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92749" w14:textId="22C53956" w:rsidR="0081344E" w:rsidRDefault="00B568C7" w:rsidP="0081344E">
      <w:pPr>
        <w:spacing w:after="120"/>
        <w:jc w:val="both"/>
        <w:rPr>
          <w:rFonts w:cs="Calibri"/>
          <w:b/>
          <w:sz w:val="28"/>
        </w:rPr>
      </w:pPr>
      <w:r w:rsidRPr="00B568C7">
        <w:rPr>
          <w:rFonts w:cs="Calibri"/>
          <w:b/>
          <w:sz w:val="28"/>
        </w:rPr>
        <w:t xml:space="preserve">Platforma Rozumné právo: </w:t>
      </w:r>
      <w:r w:rsidR="00300D74" w:rsidRPr="00300D74">
        <w:rPr>
          <w:rFonts w:cs="Calibri"/>
          <w:b/>
          <w:sz w:val="28"/>
        </w:rPr>
        <w:t>Spáchání majetkového trestného činu za nouzového stavu nemusí nutně znamenat vyšší trest</w:t>
      </w:r>
    </w:p>
    <w:p w14:paraId="1F24E39A" w14:textId="04EAED00" w:rsidR="0071573F" w:rsidRPr="00347591" w:rsidRDefault="0081344E" w:rsidP="0081344E">
      <w:pPr>
        <w:spacing w:after="120" w:line="240" w:lineRule="auto"/>
        <w:contextualSpacing/>
        <w:jc w:val="both"/>
        <w:rPr>
          <w:rFonts w:cs="Calibri"/>
          <w:b/>
        </w:rPr>
      </w:pPr>
      <w:r w:rsidRPr="00374A06">
        <w:rPr>
          <w:rFonts w:cs="Calibri"/>
          <w:b/>
        </w:rPr>
        <w:t xml:space="preserve">V Praze </w:t>
      </w:r>
      <w:r w:rsidR="00300D74">
        <w:rPr>
          <w:rFonts w:cs="Calibri"/>
          <w:b/>
        </w:rPr>
        <w:t>6</w:t>
      </w:r>
      <w:r w:rsidRPr="00374A06">
        <w:rPr>
          <w:rFonts w:cs="Calibri"/>
          <w:b/>
        </w:rPr>
        <w:t xml:space="preserve">. </w:t>
      </w:r>
      <w:r w:rsidR="00300D74">
        <w:rPr>
          <w:rFonts w:cs="Calibri"/>
          <w:b/>
        </w:rPr>
        <w:t>srpna</w:t>
      </w:r>
      <w:r w:rsidRPr="00374A06">
        <w:rPr>
          <w:rFonts w:cs="Calibri"/>
          <w:b/>
        </w:rPr>
        <w:t xml:space="preserve"> 2020 – </w:t>
      </w:r>
      <w:r w:rsidR="00300D74" w:rsidRPr="00300D74">
        <w:rPr>
          <w:rFonts w:cs="Calibri"/>
          <w:b/>
        </w:rPr>
        <w:t>V médiích se opakovaně objevují případy, kdy je pachatel krádeže odsouzen za drobnou krádež v obchodě k citelnému nepodmíněnému trestu odnětí svobody (např. za krádež pěti housek v hodnotě 62,50 Kč na 1 a půl roku</w:t>
      </w:r>
      <w:r w:rsidR="00300D74" w:rsidRPr="00300D74">
        <w:rPr>
          <w:rFonts w:cs="Calibri"/>
          <w:b/>
          <w:vertAlign w:val="superscript"/>
        </w:rPr>
        <w:footnoteReference w:id="1"/>
      </w:r>
      <w:r w:rsidR="00300D74" w:rsidRPr="00300D74">
        <w:rPr>
          <w:rFonts w:cs="Calibri"/>
          <w:b/>
          <w:vertAlign w:val="superscript"/>
        </w:rPr>
        <w:t xml:space="preserve"> </w:t>
      </w:r>
      <w:r w:rsidR="00300D74" w:rsidRPr="00300D74">
        <w:rPr>
          <w:rFonts w:cs="Calibri"/>
          <w:b/>
        </w:rPr>
        <w:t>nebo za krádež salámu a krabicového vína na 2 roky a 2 měsíce).</w:t>
      </w:r>
      <w:r w:rsidR="00300D74" w:rsidRPr="00AF4F64">
        <w:rPr>
          <w:rFonts w:cs="Calibri"/>
          <w:b/>
          <w:vertAlign w:val="superscript"/>
        </w:rPr>
        <w:footnoteReference w:id="2"/>
      </w:r>
      <w:r w:rsidR="00300D74" w:rsidRPr="00300D74">
        <w:rPr>
          <w:rFonts w:cs="Calibri"/>
          <w:b/>
        </w:rPr>
        <w:t xml:space="preserve"> Členové platformy Rozumné právo mají za to, že vyhlášený nouzový stav, resp. událost vážně ohrožující život nebo zdraví lidí, nemají automaticky znamenat aplikaci přísnějšího ustanovení.</w:t>
      </w:r>
    </w:p>
    <w:p w14:paraId="653C5ABE" w14:textId="77777777" w:rsidR="004A004B" w:rsidRDefault="004A004B" w:rsidP="00895DAD">
      <w:pPr>
        <w:spacing w:after="120" w:line="240" w:lineRule="auto"/>
        <w:jc w:val="both"/>
        <w:rPr>
          <w:rFonts w:eastAsia="Times New Roman" w:cs="Calibri"/>
          <w:b/>
          <w:bCs/>
          <w:lang w:eastAsia="cs-CZ"/>
        </w:rPr>
      </w:pPr>
    </w:p>
    <w:p w14:paraId="57721605" w14:textId="77777777" w:rsidR="00836678" w:rsidRPr="0081344E" w:rsidRDefault="00836678" w:rsidP="00895DAD">
      <w:pPr>
        <w:spacing w:after="120" w:line="240" w:lineRule="auto"/>
        <w:jc w:val="both"/>
        <w:rPr>
          <w:rFonts w:eastAsia="Times New Roman" w:cs="Calibri"/>
          <w:b/>
          <w:bCs/>
          <w:lang w:eastAsia="cs-CZ"/>
        </w:rPr>
      </w:pPr>
      <w:r w:rsidRPr="0081344E">
        <w:rPr>
          <w:rFonts w:eastAsia="Times New Roman" w:cs="Calibri"/>
          <w:b/>
          <w:bCs/>
          <w:lang w:eastAsia="cs-CZ"/>
        </w:rPr>
        <w:t>Doporučení:</w:t>
      </w:r>
    </w:p>
    <w:p w14:paraId="1A1E35FC" w14:textId="77777777" w:rsidR="00300D74" w:rsidRPr="00300D74" w:rsidRDefault="00300D74" w:rsidP="00300D74">
      <w:pPr>
        <w:numPr>
          <w:ilvl w:val="0"/>
          <w:numId w:val="4"/>
        </w:numPr>
        <w:spacing w:after="120" w:line="240" w:lineRule="auto"/>
        <w:jc w:val="both"/>
        <w:rPr>
          <w:rFonts w:cs="Calibri"/>
          <w:b/>
          <w:bCs/>
        </w:rPr>
      </w:pPr>
      <w:r w:rsidRPr="00300D74">
        <w:rPr>
          <w:rFonts w:cs="Calibri"/>
          <w:b/>
          <w:bCs/>
        </w:rPr>
        <w:t>při výkladu trestněprávních norem má být respektována zásada subsidiarity trestní represe;</w:t>
      </w:r>
    </w:p>
    <w:p w14:paraId="1409C669" w14:textId="77777777" w:rsidR="00300D74" w:rsidRPr="00300D74" w:rsidRDefault="00300D74" w:rsidP="00300D74">
      <w:pPr>
        <w:numPr>
          <w:ilvl w:val="0"/>
          <w:numId w:val="4"/>
        </w:numPr>
        <w:spacing w:after="120" w:line="240" w:lineRule="auto"/>
        <w:jc w:val="both"/>
        <w:rPr>
          <w:rFonts w:cs="Calibri"/>
          <w:b/>
          <w:bCs/>
        </w:rPr>
      </w:pPr>
      <w:r w:rsidRPr="00300D74">
        <w:rPr>
          <w:rFonts w:cs="Calibri"/>
          <w:b/>
          <w:bCs/>
        </w:rPr>
        <w:t>zásada subsidiarity trestní represe se projevuje i při aplikaci trestního zákona (srov. § 12 odst. 2 tr. zákoníku), její použití není vyloučeno ani v případech, kdy byl trestný čin spáchán za okolnosti podmiňující použití trestní sazby;</w:t>
      </w:r>
    </w:p>
    <w:p w14:paraId="560D7705" w14:textId="77777777" w:rsidR="00300D74" w:rsidRPr="00300D74" w:rsidRDefault="00300D74" w:rsidP="00300D74">
      <w:pPr>
        <w:numPr>
          <w:ilvl w:val="0"/>
          <w:numId w:val="4"/>
        </w:numPr>
        <w:spacing w:after="120" w:line="240" w:lineRule="auto"/>
        <w:jc w:val="both"/>
        <w:rPr>
          <w:rFonts w:cs="Calibri"/>
          <w:b/>
          <w:bCs/>
        </w:rPr>
      </w:pPr>
      <w:r w:rsidRPr="00300D74">
        <w:rPr>
          <w:rFonts w:cs="Calibri"/>
          <w:b/>
          <w:bCs/>
        </w:rPr>
        <w:t>nelze-li zásadu subsidiarity trestní represe uplatnit, je na místě při bagatelních trestných činech zvláště zvážit uložení trestu pod dolní hranici trestní sazby tak, aby nebylo nutné ukládat nepodmíněný trest odnětí svobody;</w:t>
      </w:r>
    </w:p>
    <w:p w14:paraId="42D1405B" w14:textId="5D9BE297" w:rsidR="007254E5" w:rsidRPr="0081344E" w:rsidRDefault="00300D74" w:rsidP="00300D74">
      <w:pPr>
        <w:numPr>
          <w:ilvl w:val="0"/>
          <w:numId w:val="4"/>
        </w:numPr>
        <w:spacing w:after="120" w:line="240" w:lineRule="auto"/>
        <w:jc w:val="both"/>
        <w:rPr>
          <w:rFonts w:eastAsia="Times New Roman" w:cs="Calibri"/>
          <w:b/>
          <w:bCs/>
          <w:lang w:eastAsia="cs-CZ"/>
        </w:rPr>
      </w:pPr>
      <w:r w:rsidRPr="00300D74">
        <w:rPr>
          <w:rFonts w:cs="Calibri"/>
          <w:b/>
          <w:bCs/>
        </w:rPr>
        <w:t>je v zásadě nepřijatelné, aby za krádež potravin v řádu desítek korun, nadto pro vlastní potřebu pachatele, byl ukládán nepodmíněný trest odnětí svobody, a to i v případech, kdy se jedná o mnohonásobného recidivistu.</w:t>
      </w:r>
    </w:p>
    <w:p w14:paraId="709EBA59" w14:textId="77777777" w:rsidR="001B2CE1" w:rsidRPr="001B2CE1" w:rsidRDefault="007254E5" w:rsidP="007254E5">
      <w:pPr>
        <w:spacing w:after="120" w:line="240" w:lineRule="auto"/>
        <w:ind w:left="360"/>
        <w:jc w:val="both"/>
        <w:rPr>
          <w:rFonts w:eastAsia="Times New Roman" w:cs="Calibri"/>
          <w:b/>
          <w:bCs/>
          <w:lang w:eastAsia="cs-CZ"/>
        </w:rPr>
      </w:pPr>
      <w:r w:rsidRPr="001B2CE1">
        <w:rPr>
          <w:rFonts w:eastAsia="Times New Roman" w:cs="Calibri"/>
          <w:b/>
          <w:bCs/>
          <w:lang w:eastAsia="cs-CZ"/>
        </w:rPr>
        <w:t xml:space="preserve"> </w:t>
      </w:r>
    </w:p>
    <w:p w14:paraId="031D409B" w14:textId="77777777" w:rsidR="00300D74" w:rsidRPr="00300D74" w:rsidRDefault="00300D74" w:rsidP="00300D74">
      <w:pPr>
        <w:pStyle w:val="Odstavecseseznamem"/>
        <w:numPr>
          <w:ilvl w:val="0"/>
          <w:numId w:val="2"/>
        </w:numPr>
        <w:spacing w:after="120" w:line="276" w:lineRule="auto"/>
        <w:contextualSpacing w:val="0"/>
        <w:jc w:val="both"/>
        <w:rPr>
          <w:rFonts w:cstheme="minorHAnsi"/>
          <w:lang w:val="cs-CZ"/>
        </w:rPr>
      </w:pPr>
      <w:r w:rsidRPr="00300D74">
        <w:rPr>
          <w:rFonts w:cstheme="minorHAnsi"/>
          <w:lang w:val="cs-CZ"/>
        </w:rPr>
        <w:t>Lze souhlasit se zákonodárcem, že u některých trestných činů má být jako okolnost podmiňující použití vyšší trestní sazby stanoveno, že byl trestný čin spáchán (…) za živelní pohromy nebo jiné události vážně ohrožující život nebo zdraví lidí, veřejný pořádek nebo majetek.</w:t>
      </w:r>
      <w:r w:rsidRPr="00300D74">
        <w:rPr>
          <w:rStyle w:val="Znakapoznpodarou"/>
          <w:rFonts w:cstheme="minorHAnsi"/>
          <w:lang w:val="cs-CZ"/>
        </w:rPr>
        <w:footnoteReference w:id="3"/>
      </w:r>
    </w:p>
    <w:p w14:paraId="14441AFB" w14:textId="77777777" w:rsidR="00300D74" w:rsidRPr="00300D74" w:rsidRDefault="00300D74" w:rsidP="00300D74">
      <w:pPr>
        <w:pStyle w:val="Odstavecseseznamem"/>
        <w:numPr>
          <w:ilvl w:val="0"/>
          <w:numId w:val="2"/>
        </w:numPr>
        <w:spacing w:after="120" w:line="276" w:lineRule="auto"/>
        <w:contextualSpacing w:val="0"/>
        <w:jc w:val="both"/>
        <w:rPr>
          <w:rFonts w:cstheme="minorHAnsi"/>
          <w:lang w:val="cs-CZ"/>
        </w:rPr>
      </w:pPr>
      <w:r w:rsidRPr="00300D74">
        <w:rPr>
          <w:rFonts w:cstheme="minorHAnsi"/>
          <w:lang w:val="cs-CZ"/>
        </w:rPr>
        <w:t xml:space="preserve">To však neznamená, že by měla být taková okolnost aplikována v každém případě, automaticky, když dojde ke spáchání trestného činu. Trestní právo je krajním prostředkem (ultima ratio) ochrany společnosti před společensky škodlivými jevy, především v případech, kdy by prostředky jiných právních odvětví k ochraně nedostačovaly. </w:t>
      </w:r>
    </w:p>
    <w:p w14:paraId="13CBCA28" w14:textId="77777777" w:rsidR="00300D74" w:rsidRPr="00300D74" w:rsidRDefault="00300D74" w:rsidP="00300D74">
      <w:pPr>
        <w:pStyle w:val="Odstavecseseznamem"/>
        <w:numPr>
          <w:ilvl w:val="0"/>
          <w:numId w:val="2"/>
        </w:numPr>
        <w:spacing w:after="120" w:line="276" w:lineRule="auto"/>
        <w:contextualSpacing w:val="0"/>
        <w:jc w:val="both"/>
        <w:rPr>
          <w:rFonts w:cstheme="minorHAnsi"/>
          <w:lang w:val="cs-CZ"/>
        </w:rPr>
      </w:pPr>
      <w:r w:rsidRPr="00300D74">
        <w:rPr>
          <w:rFonts w:cstheme="minorHAnsi"/>
          <w:lang w:val="cs-CZ"/>
        </w:rPr>
        <w:lastRenderedPageBreak/>
        <w:t>Zásada subsidiarity trestní represe se uplatní již při výkladu ustanovení trestního zákoníku jako významné interpretační pravidlo, vázané na společenskou škodlivost činu.</w:t>
      </w:r>
      <w:r w:rsidRPr="00300D74">
        <w:rPr>
          <w:rFonts w:cstheme="minorHAnsi"/>
          <w:i/>
          <w:lang w:val="cs-CZ"/>
        </w:rPr>
        <w:t xml:space="preserve"> „Hledisko společenské škodlivosti má povahu významného interpretačního pravidla, které napomáhá zákonnou skutkovou podstatu konkrétního trestného činu i jeho formální znaky vyložit podle jejich smyslu (tzv. teleologický výklad). Zvolené řešení má za cíl napomoci k odlišení trestných činů od těch deliktů, které by neměly být považovány za trestné činy (zvláště přestupky a jiné správní delikty), přestože zdánlivě znaky některé skutkové podstaty naplňují, a zejména je třeba ho použít k výkladu těch znaků trestných činů, které nemají jasnou spodní hranici</w:t>
      </w:r>
      <w:r w:rsidRPr="00300D74">
        <w:rPr>
          <w:rFonts w:cstheme="minorHAnsi"/>
          <w:lang w:val="cs-CZ"/>
        </w:rPr>
        <w:t xml:space="preserve"> (…).“</w:t>
      </w:r>
      <w:r w:rsidRPr="00300D74">
        <w:rPr>
          <w:rStyle w:val="Znakapoznpodarou"/>
          <w:rFonts w:cstheme="minorHAnsi"/>
          <w:lang w:val="cs-CZ"/>
        </w:rPr>
        <w:footnoteReference w:id="4"/>
      </w:r>
    </w:p>
    <w:p w14:paraId="0C172924" w14:textId="77777777" w:rsidR="00300D74" w:rsidRPr="00300D74" w:rsidRDefault="00300D74" w:rsidP="00300D74">
      <w:pPr>
        <w:pStyle w:val="Odstavecseseznamem"/>
        <w:numPr>
          <w:ilvl w:val="0"/>
          <w:numId w:val="2"/>
        </w:numPr>
        <w:spacing w:after="120" w:line="276" w:lineRule="auto"/>
        <w:contextualSpacing w:val="0"/>
        <w:jc w:val="both"/>
        <w:rPr>
          <w:rFonts w:cstheme="minorHAnsi"/>
          <w:lang w:val="cs-CZ"/>
        </w:rPr>
      </w:pPr>
      <w:r w:rsidRPr="00300D74">
        <w:rPr>
          <w:rFonts w:cstheme="minorHAnsi"/>
          <w:lang w:val="cs-CZ"/>
        </w:rPr>
        <w:t>V uvedeném smyslu je třeba přistoupit restriktivně i k výkladu okolnosti podmiňující použití vyšší trestní sazby v podobě spáchání trestného činu za události vážně ohrožující život nebo zdraví lidí. Nikoliv každá krádež (nebo jiný trestný čin) spáchaný za této okolnosti je natolik společensky škodlivý, aby vyžadoval trestněprávní reakci. Za typický příklad lze považovat krádež recidivistou za situace, kdy byl sice vyhlášen nouzový stav kvůli pandemii COVID-19, ale tento stav neměl vliv na dodávku základních potravin do obchodů, přičemž pachatel ukradl pouze několik housek (nikoliv např. nedostatkové léky nebo ochranné prostředky) pro svou vlastní potřebu (nikoliv např. pro další prodej). V takových případech je to právě zásada subsidiarity trestní represe, která by měla vést k závěru, že nebyla naplněna okolnost použití vyšší trestní sazby.</w:t>
      </w:r>
    </w:p>
    <w:p w14:paraId="6F91FDED" w14:textId="77777777" w:rsidR="00300D74" w:rsidRPr="00300D74" w:rsidRDefault="00300D74" w:rsidP="00300D74">
      <w:pPr>
        <w:pStyle w:val="Odstavecseseznamem"/>
        <w:numPr>
          <w:ilvl w:val="0"/>
          <w:numId w:val="2"/>
        </w:numPr>
        <w:spacing w:after="120" w:line="276" w:lineRule="auto"/>
        <w:contextualSpacing w:val="0"/>
        <w:jc w:val="both"/>
        <w:rPr>
          <w:rFonts w:cstheme="minorHAnsi"/>
          <w:lang w:val="cs-CZ"/>
        </w:rPr>
      </w:pPr>
      <w:r w:rsidRPr="00300D74">
        <w:rPr>
          <w:rFonts w:cstheme="minorHAnsi"/>
          <w:lang w:val="cs-CZ"/>
        </w:rPr>
        <w:t>Pokud by přeci jen restriktivní výklad selhal, je v trestním zákoníku v § 12 odst. 2 upravena zásada subsidiarity trestní represe i jako pravidlo aplikační: Trestní odpovědnost pachatele a trestněprávní důsledky s ní spojené lze uplatňovat jen v případech společensky škodlivých, ve kterých nepostačuje uplatnění odpovědnosti podle jiného právního předpisu. Jak se již vyjádřil v jednom rozhodnutí Nejvyšší soud České republiky,</w:t>
      </w:r>
      <w:r w:rsidRPr="00300D74">
        <w:rPr>
          <w:rStyle w:val="Znakapoznpodarou"/>
          <w:rFonts w:cstheme="minorHAnsi"/>
          <w:lang w:val="cs-CZ"/>
        </w:rPr>
        <w:footnoteReference w:id="5"/>
      </w:r>
      <w:r w:rsidRPr="00300D74">
        <w:rPr>
          <w:rFonts w:cstheme="minorHAnsi"/>
          <w:lang w:val="cs-CZ"/>
        </w:rPr>
        <w:t xml:space="preserve"> není vyloučena jeho aplikace ani u kvalifikovaných skutkových podstat.</w:t>
      </w:r>
    </w:p>
    <w:p w14:paraId="4EC7619C" w14:textId="77777777" w:rsidR="00300D74" w:rsidRPr="00300D74" w:rsidRDefault="00300D74" w:rsidP="00300D74">
      <w:pPr>
        <w:pStyle w:val="Odstavecseseznamem"/>
        <w:numPr>
          <w:ilvl w:val="0"/>
          <w:numId w:val="2"/>
        </w:numPr>
        <w:spacing w:after="120" w:line="276" w:lineRule="auto"/>
        <w:contextualSpacing w:val="0"/>
        <w:jc w:val="both"/>
        <w:rPr>
          <w:rFonts w:cstheme="minorHAnsi"/>
          <w:lang w:val="cs-CZ"/>
        </w:rPr>
      </w:pPr>
      <w:r w:rsidRPr="00300D74">
        <w:rPr>
          <w:rFonts w:cstheme="minorHAnsi"/>
          <w:lang w:val="cs-CZ"/>
        </w:rPr>
        <w:t xml:space="preserve">Pouze v případech, ve kterých nelze ustanovení § 12 odst. 2 tr. zákoníku použít, přichází do úvahy vyvození trestní odpovědnosti a uložení trestu. V takovém případě má soud zvážit možnost uložit trest pod dolní hranici trestní sazby podle § 58 tr. zákoníku. U výše uvedených v úvahu připadajících trestných činů, kde dolní hranice trestní sazby stanovená ve zvláštní části trestního zákoníku nikdy nepřesahuje 3 léta, není soud omezen minimální výší trestu (srov. § 58 odst. 3 arg. a contrario). </w:t>
      </w:r>
    </w:p>
    <w:p w14:paraId="51F888E5" w14:textId="77777777" w:rsidR="00300D74" w:rsidRPr="00300D74" w:rsidRDefault="00300D74" w:rsidP="00300D74">
      <w:pPr>
        <w:pStyle w:val="Odstavecseseznamem"/>
        <w:numPr>
          <w:ilvl w:val="0"/>
          <w:numId w:val="2"/>
        </w:numPr>
        <w:spacing w:after="120" w:line="276" w:lineRule="auto"/>
        <w:contextualSpacing w:val="0"/>
        <w:jc w:val="both"/>
        <w:rPr>
          <w:rFonts w:cstheme="minorHAnsi"/>
          <w:lang w:val="cs-CZ"/>
        </w:rPr>
      </w:pPr>
      <w:r w:rsidRPr="00300D74">
        <w:rPr>
          <w:rFonts w:cstheme="minorHAnsi"/>
          <w:lang w:val="cs-CZ"/>
        </w:rPr>
        <w:t xml:space="preserve">Je v zásadě nepřijatelné, aby za krádež potravin v hodnotě desítek korun, nadto pro vlastní potřebu pachatele, byl ukládán nepodmíněný trest odnětí svobody, a to i v případech, kdy se jedná o mnohonásobného recidivistu. Výkon takového trestu nejenže je značnou finanční zátěží pro společnost, ale především nemůže plnit svůj </w:t>
      </w:r>
      <w:r w:rsidRPr="00300D74">
        <w:rPr>
          <w:rFonts w:cstheme="minorHAnsi"/>
          <w:lang w:val="cs-CZ"/>
        </w:rPr>
        <w:lastRenderedPageBreak/>
        <w:t xml:space="preserve">výchovný účel. Jak již v článku publikovaném koncem června na serveru epravo.cz připomenul kolega Jan Vučka, </w:t>
      </w:r>
      <w:r w:rsidRPr="00300D74">
        <w:rPr>
          <w:rStyle w:val="Znakapoznpodarou"/>
          <w:rFonts w:cstheme="minorHAnsi"/>
          <w:lang w:val="cs-CZ"/>
        </w:rPr>
        <w:footnoteReference w:id="6"/>
      </w:r>
      <w:r w:rsidRPr="00300D74">
        <w:rPr>
          <w:rFonts w:cstheme="minorHAnsi"/>
          <w:lang w:val="cs-CZ"/>
        </w:rPr>
        <w:t xml:space="preserve"> situace opravdu připomíná příběh </w:t>
      </w:r>
      <w:r w:rsidRPr="00300D74">
        <w:rPr>
          <w:rFonts w:cstheme="minorHAnsi"/>
          <w:color w:val="202122"/>
          <w:shd w:val="clear" w:color="auto" w:fill="FFFFFF"/>
          <w:lang w:val="cs-CZ"/>
        </w:rPr>
        <w:t>Jeana Valjeana, který byl odsouzen za </w:t>
      </w:r>
      <w:r w:rsidRPr="00300D74">
        <w:rPr>
          <w:rFonts w:cstheme="minorHAnsi"/>
          <w:shd w:val="clear" w:color="auto" w:fill="FFFFFF"/>
          <w:lang w:val="cs-CZ"/>
        </w:rPr>
        <w:t>krádež</w:t>
      </w:r>
      <w:r w:rsidRPr="00300D74">
        <w:rPr>
          <w:rFonts w:cstheme="minorHAnsi"/>
          <w:color w:val="202122"/>
          <w:shd w:val="clear" w:color="auto" w:fill="FFFFFF"/>
          <w:lang w:val="cs-CZ"/>
        </w:rPr>
        <w:t> chleba k pěti letům na </w:t>
      </w:r>
      <w:r w:rsidRPr="00300D74">
        <w:rPr>
          <w:rFonts w:cstheme="minorHAnsi"/>
          <w:shd w:val="clear" w:color="auto" w:fill="FFFFFF"/>
          <w:lang w:val="cs-CZ"/>
        </w:rPr>
        <w:t>galejích.</w:t>
      </w:r>
      <w:r w:rsidRPr="00300D74">
        <w:rPr>
          <w:rFonts w:cstheme="minorHAnsi"/>
          <w:color w:val="202122"/>
          <w:shd w:val="clear" w:color="auto" w:fill="FFFFFF"/>
          <w:lang w:val="cs-CZ"/>
        </w:rPr>
        <w:t xml:space="preserve"> I když šlo o postavu z románu Viktora Huga, sepsaného v předminulém století, je tento příběh dodnes literárním vyjádřením nepřiměřenosti trestu či nespravedlnosti. Tresty tohoto typu nemají v moderním demokratickém právním státě své místo.   </w:t>
      </w:r>
    </w:p>
    <w:p w14:paraId="46A89042" w14:textId="77777777" w:rsidR="00300D74" w:rsidRPr="00300D74" w:rsidRDefault="00300D74" w:rsidP="00300D74">
      <w:pPr>
        <w:pStyle w:val="Odstavecseseznamem"/>
        <w:numPr>
          <w:ilvl w:val="0"/>
          <w:numId w:val="2"/>
        </w:numPr>
        <w:spacing w:after="120" w:line="276" w:lineRule="auto"/>
        <w:contextualSpacing w:val="0"/>
        <w:jc w:val="both"/>
        <w:rPr>
          <w:rFonts w:cstheme="minorHAnsi"/>
          <w:lang w:val="cs-CZ"/>
        </w:rPr>
      </w:pPr>
      <w:r w:rsidRPr="00300D74">
        <w:rPr>
          <w:rFonts w:cstheme="minorHAnsi"/>
          <w:lang w:val="cs-CZ"/>
        </w:rPr>
        <w:t xml:space="preserve">Členové platformy Rozumné právo proto doporučují maximální zdrženlivost při ukládání nepodmíněných trestů za krádeže potravin pro vlastní potřebu v hodnotě několika desítek korun. Současná právní úprava poskytuje možnost vyřešit takové případy v souladu se zásadou subsidiarity trestní represe mimo trestní právo a tam, kde to není možné, uložením jiného trestu, nespojeného s odnětím svobody. V případech známých z médií, kdy byl nepodmíněný trest odnětí svobody již uložen, vyzývá platforma Rozumné právo ministryni spravedlnosti k přezkoumání zákonnosti příslušných rozhodnutí a zvážení podání stížnosti pro porušení zákona. </w:t>
      </w:r>
    </w:p>
    <w:p w14:paraId="5802FF53" w14:textId="4902171D" w:rsidR="00186DA6" w:rsidRDefault="00186DA6" w:rsidP="00186DA6">
      <w:pPr>
        <w:keepNext/>
        <w:keepLines/>
        <w:pBdr>
          <w:bottom w:val="single" w:sz="6" w:space="1" w:color="auto"/>
        </w:pBdr>
        <w:spacing w:after="120" w:line="240" w:lineRule="auto"/>
        <w:jc w:val="both"/>
        <w:rPr>
          <w:rFonts w:eastAsia="Times New Roman" w:cs="Calibri"/>
          <w:b/>
          <w:lang w:eastAsia="cs-CZ"/>
        </w:rPr>
      </w:pPr>
    </w:p>
    <w:p w14:paraId="703D8A99" w14:textId="77777777" w:rsidR="008F67C8" w:rsidRPr="001B2CE1" w:rsidRDefault="008F67C8" w:rsidP="00186DA6">
      <w:pPr>
        <w:keepNext/>
        <w:keepLines/>
        <w:pBdr>
          <w:bottom w:val="single" w:sz="6" w:space="1" w:color="auto"/>
        </w:pBdr>
        <w:spacing w:after="120" w:line="240" w:lineRule="auto"/>
        <w:jc w:val="both"/>
        <w:rPr>
          <w:rFonts w:eastAsia="Times New Roman" w:cs="Calibri"/>
          <w:b/>
          <w:lang w:eastAsia="cs-CZ"/>
        </w:rPr>
      </w:pPr>
    </w:p>
    <w:p w14:paraId="0609FCE1" w14:textId="77777777" w:rsidR="0071573F" w:rsidRPr="001B2CE1" w:rsidRDefault="0071573F" w:rsidP="00186DA6">
      <w:pPr>
        <w:keepNext/>
        <w:keepLines/>
        <w:spacing w:line="240" w:lineRule="auto"/>
        <w:jc w:val="both"/>
        <w:rPr>
          <w:rFonts w:eastAsia="Times New Roman" w:cs="Calibri"/>
          <w:sz w:val="18"/>
          <w:szCs w:val="18"/>
          <w:lang w:eastAsia="cs-CZ"/>
        </w:rPr>
      </w:pPr>
      <w:r w:rsidRPr="001B2CE1">
        <w:rPr>
          <w:rFonts w:eastAsia="Times New Roman" w:cs="Calibri"/>
          <w:b/>
          <w:bCs/>
          <w:color w:val="000000"/>
          <w:sz w:val="18"/>
          <w:szCs w:val="18"/>
          <w:lang w:eastAsia="cs-CZ"/>
        </w:rPr>
        <w:t xml:space="preserve">Co je </w:t>
      </w:r>
      <w:r w:rsidR="00CE2154" w:rsidRPr="001B2CE1">
        <w:rPr>
          <w:rFonts w:eastAsia="Times New Roman" w:cs="Calibri"/>
          <w:b/>
          <w:bCs/>
          <w:color w:val="000000"/>
          <w:sz w:val="18"/>
          <w:szCs w:val="18"/>
          <w:lang w:eastAsia="cs-CZ"/>
        </w:rPr>
        <w:t xml:space="preserve">názorová </w:t>
      </w:r>
      <w:r w:rsidR="00BA4935" w:rsidRPr="001B2CE1">
        <w:rPr>
          <w:rFonts w:eastAsia="Times New Roman" w:cs="Calibri"/>
          <w:b/>
          <w:bCs/>
          <w:color w:val="000000"/>
          <w:sz w:val="18"/>
          <w:szCs w:val="18"/>
          <w:lang w:eastAsia="cs-CZ"/>
        </w:rPr>
        <w:t xml:space="preserve">platforma </w:t>
      </w:r>
      <w:r w:rsidR="00305BF2" w:rsidRPr="001B2CE1">
        <w:rPr>
          <w:rFonts w:eastAsia="Times New Roman" w:cs="Calibri"/>
          <w:b/>
          <w:bCs/>
          <w:color w:val="000000"/>
          <w:sz w:val="18"/>
          <w:szCs w:val="18"/>
          <w:lang w:eastAsia="cs-CZ"/>
        </w:rPr>
        <w:t>Rozumné právo</w:t>
      </w:r>
      <w:r w:rsidRPr="001B2CE1">
        <w:rPr>
          <w:rFonts w:eastAsia="Times New Roman" w:cs="Calibri"/>
          <w:b/>
          <w:bCs/>
          <w:color w:val="000000"/>
          <w:sz w:val="18"/>
          <w:szCs w:val="18"/>
          <w:lang w:eastAsia="cs-CZ"/>
        </w:rPr>
        <w:t>?</w:t>
      </w:r>
    </w:p>
    <w:p w14:paraId="0168D721" w14:textId="12A02FA4" w:rsidR="0058432B" w:rsidRPr="00B568C7" w:rsidRDefault="005E114B" w:rsidP="00895DAD">
      <w:pPr>
        <w:jc w:val="both"/>
        <w:rPr>
          <w:sz w:val="18"/>
          <w:szCs w:val="18"/>
        </w:rPr>
      </w:pPr>
      <w:r w:rsidRPr="001B2CE1">
        <w:rPr>
          <w:rFonts w:eastAsia="Times New Roman" w:cs="Calibri"/>
          <w:bCs/>
          <w:color w:val="000000"/>
          <w:sz w:val="18"/>
          <w:szCs w:val="18"/>
          <w:lang w:eastAsia="cs-CZ"/>
        </w:rPr>
        <w:t>Názorová p</w:t>
      </w:r>
      <w:r w:rsidR="00305BF2" w:rsidRPr="001B2CE1">
        <w:rPr>
          <w:rFonts w:eastAsia="Times New Roman" w:cs="Calibri"/>
          <w:bCs/>
          <w:color w:val="000000"/>
          <w:sz w:val="18"/>
          <w:szCs w:val="18"/>
          <w:lang w:eastAsia="cs-CZ"/>
        </w:rPr>
        <w:t>latforma Rozumné právo</w:t>
      </w:r>
      <w:r w:rsidR="0071573F" w:rsidRPr="001B2CE1">
        <w:rPr>
          <w:rFonts w:eastAsia="Times New Roman" w:cs="Calibri"/>
          <w:bCs/>
          <w:color w:val="000000"/>
          <w:sz w:val="18"/>
          <w:szCs w:val="18"/>
          <w:lang w:eastAsia="cs-CZ"/>
        </w:rPr>
        <w:t xml:space="preserve"> je nezávislá expertní skupina právníků působících v nejrůzně</w:t>
      </w:r>
      <w:r w:rsidR="00895DAD">
        <w:rPr>
          <w:rFonts w:eastAsia="Times New Roman" w:cs="Calibri"/>
          <w:bCs/>
          <w:color w:val="000000"/>
          <w:sz w:val="18"/>
          <w:szCs w:val="18"/>
          <w:lang w:eastAsia="cs-CZ"/>
        </w:rPr>
        <w:t>jších oborech práva v praxi i v </w:t>
      </w:r>
      <w:r w:rsidR="0071573F" w:rsidRPr="001B2CE1">
        <w:rPr>
          <w:rFonts w:eastAsia="Times New Roman" w:cs="Calibri"/>
          <w:bCs/>
          <w:color w:val="000000"/>
          <w:sz w:val="18"/>
          <w:szCs w:val="18"/>
          <w:lang w:eastAsia="cs-CZ"/>
        </w:rPr>
        <w:t>akademii. Jejím cílem je poskytnout vládě</w:t>
      </w:r>
      <w:r w:rsidRPr="001B2CE1">
        <w:rPr>
          <w:rFonts w:eastAsia="Times New Roman" w:cs="Calibri"/>
          <w:bCs/>
          <w:color w:val="000000"/>
          <w:sz w:val="18"/>
          <w:szCs w:val="18"/>
          <w:lang w:eastAsia="cs-CZ"/>
        </w:rPr>
        <w:t>,</w:t>
      </w:r>
      <w:r w:rsidR="0071573F" w:rsidRPr="001B2CE1">
        <w:rPr>
          <w:rFonts w:eastAsia="Times New Roman" w:cs="Calibri"/>
          <w:bCs/>
          <w:color w:val="000000"/>
          <w:sz w:val="18"/>
          <w:szCs w:val="18"/>
          <w:lang w:eastAsia="cs-CZ"/>
        </w:rPr>
        <w:t xml:space="preserve"> parlamentu </w:t>
      </w:r>
      <w:r w:rsidRPr="001B2CE1">
        <w:rPr>
          <w:rFonts w:eastAsia="Times New Roman" w:cs="Calibri"/>
          <w:bCs/>
          <w:color w:val="000000"/>
          <w:sz w:val="18"/>
          <w:szCs w:val="18"/>
          <w:lang w:eastAsia="cs-CZ"/>
        </w:rPr>
        <w:t xml:space="preserve">a dalším veřejným institucím </w:t>
      </w:r>
      <w:r w:rsidR="0071573F" w:rsidRPr="001B2CE1">
        <w:rPr>
          <w:rFonts w:eastAsia="Times New Roman" w:cs="Calibri"/>
          <w:bCs/>
          <w:color w:val="000000"/>
          <w:sz w:val="18"/>
          <w:szCs w:val="18"/>
          <w:lang w:eastAsia="cs-CZ"/>
        </w:rPr>
        <w:t xml:space="preserve">odbornou oponenturu návrhů zákonů a dalších </w:t>
      </w:r>
      <w:r w:rsidR="00CE0F97" w:rsidRPr="001B2CE1">
        <w:rPr>
          <w:rFonts w:eastAsia="Times New Roman" w:cs="Calibri"/>
          <w:bCs/>
          <w:color w:val="000000"/>
          <w:sz w:val="18"/>
          <w:szCs w:val="18"/>
          <w:lang w:eastAsia="cs-CZ"/>
        </w:rPr>
        <w:t xml:space="preserve">regulatorních </w:t>
      </w:r>
      <w:r w:rsidR="0071573F" w:rsidRPr="001B2CE1">
        <w:rPr>
          <w:rFonts w:eastAsia="Times New Roman" w:cs="Calibri"/>
          <w:bCs/>
          <w:color w:val="000000"/>
          <w:sz w:val="18"/>
          <w:szCs w:val="18"/>
          <w:lang w:eastAsia="cs-CZ"/>
        </w:rPr>
        <w:t xml:space="preserve">opatření a zároveň sloužit jako rezervoár </w:t>
      </w:r>
      <w:r w:rsidR="00C6557E" w:rsidRPr="001B2CE1">
        <w:rPr>
          <w:rFonts w:eastAsia="Times New Roman" w:cs="Calibri"/>
          <w:bCs/>
          <w:color w:val="000000"/>
          <w:sz w:val="18"/>
          <w:szCs w:val="18"/>
          <w:lang w:eastAsia="cs-CZ"/>
        </w:rPr>
        <w:t xml:space="preserve">podnětů </w:t>
      </w:r>
      <w:r w:rsidR="0071573F" w:rsidRPr="001B2CE1">
        <w:rPr>
          <w:rFonts w:eastAsia="Times New Roman" w:cs="Calibri"/>
          <w:bCs/>
          <w:color w:val="000000"/>
          <w:sz w:val="18"/>
          <w:szCs w:val="18"/>
          <w:lang w:eastAsia="cs-CZ"/>
        </w:rPr>
        <w:t xml:space="preserve">pro </w:t>
      </w:r>
      <w:r w:rsidR="00CE0F97" w:rsidRPr="001B2CE1">
        <w:rPr>
          <w:rFonts w:eastAsia="Times New Roman" w:cs="Calibri"/>
          <w:bCs/>
          <w:color w:val="000000"/>
          <w:sz w:val="18"/>
          <w:szCs w:val="18"/>
          <w:lang w:eastAsia="cs-CZ"/>
        </w:rPr>
        <w:t xml:space="preserve">jejich racionální </w:t>
      </w:r>
      <w:r w:rsidR="0071573F" w:rsidRPr="001B2CE1">
        <w:rPr>
          <w:rFonts w:eastAsia="Times New Roman" w:cs="Calibri"/>
          <w:bCs/>
          <w:color w:val="000000"/>
          <w:sz w:val="18"/>
          <w:szCs w:val="18"/>
          <w:lang w:eastAsia="cs-CZ"/>
        </w:rPr>
        <w:t xml:space="preserve">implementaci v </w:t>
      </w:r>
      <w:r w:rsidR="00C561BE" w:rsidRPr="001B2CE1">
        <w:rPr>
          <w:rFonts w:eastAsia="Times New Roman" w:cs="Calibri"/>
          <w:bCs/>
          <w:color w:val="000000"/>
          <w:sz w:val="18"/>
          <w:szCs w:val="18"/>
          <w:lang w:eastAsia="cs-CZ"/>
        </w:rPr>
        <w:t xml:space="preserve">tuzemských </w:t>
      </w:r>
      <w:r w:rsidR="0071573F" w:rsidRPr="001B2CE1">
        <w:rPr>
          <w:rFonts w:eastAsia="Times New Roman" w:cs="Calibri"/>
          <w:bCs/>
          <w:color w:val="000000"/>
          <w:sz w:val="18"/>
          <w:szCs w:val="18"/>
          <w:lang w:eastAsia="cs-CZ"/>
        </w:rPr>
        <w:t xml:space="preserve">podmínkách. </w:t>
      </w:r>
      <w:r w:rsidR="00895DAD" w:rsidRPr="00895DAD">
        <w:rPr>
          <w:sz w:val="18"/>
          <w:szCs w:val="18"/>
        </w:rPr>
        <w:t>Platforma Rozumné právo není spojena s žádnou politickou stranou nebo hnutím, obchodní společností nebo jinou institucí a všichni její členové vykonávají svou činnost bez nároku na honorář nebo jinou odměnu. Stanoviska publikovaná na platformě Rozumné právo nejsou stanovisky organizací, v nichž členové názorové platformy působí.</w:t>
      </w:r>
    </w:p>
    <w:p w14:paraId="2E11B78D" w14:textId="0E6D34F8" w:rsidR="0071573F" w:rsidRPr="001B2CE1" w:rsidRDefault="0071573F" w:rsidP="00895DAD">
      <w:pPr>
        <w:jc w:val="both"/>
        <w:rPr>
          <w:rFonts w:eastAsia="Times New Roman" w:cs="Calibri"/>
          <w:sz w:val="18"/>
          <w:szCs w:val="18"/>
          <w:lang w:eastAsia="cs-CZ"/>
        </w:rPr>
      </w:pPr>
      <w:r w:rsidRPr="001B2CE1">
        <w:rPr>
          <w:rFonts w:eastAsia="Times New Roman" w:cs="Calibri"/>
          <w:b/>
          <w:bCs/>
          <w:color w:val="000000"/>
          <w:sz w:val="18"/>
          <w:szCs w:val="18"/>
          <w:lang w:eastAsia="cs-CZ"/>
        </w:rPr>
        <w:t xml:space="preserve">Členové </w:t>
      </w:r>
      <w:r w:rsidR="00C561BE" w:rsidRPr="001B2CE1">
        <w:rPr>
          <w:rFonts w:eastAsia="Times New Roman" w:cs="Calibri"/>
          <w:b/>
          <w:bCs/>
          <w:color w:val="000000"/>
          <w:sz w:val="18"/>
          <w:szCs w:val="18"/>
          <w:lang w:eastAsia="cs-CZ"/>
        </w:rPr>
        <w:t xml:space="preserve">názorové </w:t>
      </w:r>
      <w:r w:rsidR="00BA4935" w:rsidRPr="001B2CE1">
        <w:rPr>
          <w:rFonts w:eastAsia="Times New Roman" w:cs="Calibri"/>
          <w:b/>
          <w:bCs/>
          <w:color w:val="000000"/>
          <w:sz w:val="18"/>
          <w:szCs w:val="18"/>
          <w:lang w:eastAsia="cs-CZ"/>
        </w:rPr>
        <w:t xml:space="preserve">platformy </w:t>
      </w:r>
      <w:r w:rsidR="00305BF2" w:rsidRPr="001B2CE1">
        <w:rPr>
          <w:rFonts w:eastAsia="Times New Roman" w:cs="Calibri"/>
          <w:b/>
          <w:bCs/>
          <w:color w:val="000000"/>
          <w:sz w:val="18"/>
          <w:szCs w:val="18"/>
          <w:lang w:eastAsia="cs-CZ"/>
        </w:rPr>
        <w:t>Rozumné práv</w:t>
      </w:r>
      <w:r w:rsidR="00BA4935" w:rsidRPr="001B2CE1">
        <w:rPr>
          <w:rFonts w:eastAsia="Times New Roman" w:cs="Calibri"/>
          <w:b/>
          <w:bCs/>
          <w:color w:val="000000"/>
          <w:sz w:val="18"/>
          <w:szCs w:val="18"/>
          <w:lang w:eastAsia="cs-CZ"/>
        </w:rPr>
        <w:t>o</w:t>
      </w:r>
      <w:r w:rsidRPr="001B2CE1">
        <w:rPr>
          <w:rFonts w:eastAsia="Times New Roman" w:cs="Calibri"/>
          <w:b/>
          <w:bCs/>
          <w:color w:val="000000"/>
          <w:sz w:val="18"/>
          <w:szCs w:val="18"/>
          <w:lang w:eastAsia="cs-CZ"/>
        </w:rPr>
        <w:t xml:space="preserve"> k </w:t>
      </w:r>
      <w:r w:rsidR="00AF4F64">
        <w:rPr>
          <w:rFonts w:eastAsia="Times New Roman" w:cs="Calibri"/>
          <w:b/>
          <w:bCs/>
          <w:color w:val="000000"/>
          <w:sz w:val="18"/>
          <w:szCs w:val="18"/>
          <w:lang w:eastAsia="cs-CZ"/>
        </w:rPr>
        <w:t>6</w:t>
      </w:r>
      <w:r w:rsidRPr="001B2CE1">
        <w:rPr>
          <w:rFonts w:eastAsia="Times New Roman" w:cs="Calibri"/>
          <w:b/>
          <w:bCs/>
          <w:color w:val="000000"/>
          <w:sz w:val="18"/>
          <w:szCs w:val="18"/>
          <w:lang w:eastAsia="cs-CZ"/>
        </w:rPr>
        <w:t xml:space="preserve">. </w:t>
      </w:r>
      <w:r w:rsidR="00AF4F64">
        <w:rPr>
          <w:rFonts w:eastAsia="Times New Roman" w:cs="Calibri"/>
          <w:b/>
          <w:bCs/>
          <w:color w:val="000000"/>
          <w:sz w:val="18"/>
          <w:szCs w:val="18"/>
          <w:lang w:eastAsia="cs-CZ"/>
        </w:rPr>
        <w:t>srpnu</w:t>
      </w:r>
      <w:r w:rsidR="003A0151">
        <w:rPr>
          <w:rFonts w:eastAsia="Times New Roman" w:cs="Calibri"/>
          <w:b/>
          <w:bCs/>
          <w:color w:val="000000"/>
          <w:sz w:val="18"/>
          <w:szCs w:val="18"/>
          <w:lang w:eastAsia="cs-CZ"/>
        </w:rPr>
        <w:t xml:space="preserve"> </w:t>
      </w:r>
      <w:r w:rsidRPr="001B2CE1">
        <w:rPr>
          <w:rFonts w:eastAsia="Times New Roman" w:cs="Calibri"/>
          <w:b/>
          <w:bCs/>
          <w:color w:val="000000"/>
          <w:sz w:val="18"/>
          <w:szCs w:val="18"/>
          <w:lang w:eastAsia="cs-CZ"/>
        </w:rPr>
        <w:t>2020</w:t>
      </w:r>
    </w:p>
    <w:p w14:paraId="78BB564A"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 xml:space="preserve">Petr Bezouška, </w:t>
      </w:r>
      <w:r w:rsidR="00956140" w:rsidRPr="001B2CE1">
        <w:rPr>
          <w:rFonts w:eastAsia="Times New Roman" w:cs="Calibri"/>
          <w:sz w:val="18"/>
          <w:szCs w:val="18"/>
          <w:lang w:eastAsia="cs-CZ"/>
        </w:rPr>
        <w:t>občanské právo</w:t>
      </w:r>
    </w:p>
    <w:p w14:paraId="45EA57D2"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Václav Bílý, finanční práv</w:t>
      </w:r>
      <w:r w:rsidR="00956140" w:rsidRPr="001B2CE1">
        <w:rPr>
          <w:rFonts w:eastAsia="Times New Roman" w:cs="Calibri"/>
          <w:sz w:val="18"/>
          <w:szCs w:val="18"/>
          <w:lang w:eastAsia="cs-CZ"/>
        </w:rPr>
        <w:t>o</w:t>
      </w:r>
    </w:p>
    <w:p w14:paraId="4A37E9FB"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Marie Brejchová, prezidentka Unie podnikových právníků</w:t>
      </w:r>
    </w:p>
    <w:p w14:paraId="5E182217" w14:textId="77777777" w:rsidR="0071573F" w:rsidRPr="001B2CE1" w:rsidRDefault="002E1538"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 xml:space="preserve">Petr Bříza, </w:t>
      </w:r>
      <w:r w:rsidR="0044644A" w:rsidRPr="001B2CE1">
        <w:rPr>
          <w:rFonts w:eastAsia="Times New Roman" w:cs="Calibri"/>
          <w:sz w:val="18"/>
          <w:szCs w:val="18"/>
          <w:lang w:eastAsia="cs-CZ"/>
        </w:rPr>
        <w:t>mezinárodní práv</w:t>
      </w:r>
      <w:r w:rsidR="00956140" w:rsidRPr="001B2CE1">
        <w:rPr>
          <w:rFonts w:eastAsia="Times New Roman" w:cs="Calibri"/>
          <w:sz w:val="18"/>
          <w:szCs w:val="18"/>
          <w:lang w:eastAsia="cs-CZ"/>
        </w:rPr>
        <w:t>o</w:t>
      </w:r>
      <w:r w:rsidR="0044644A" w:rsidRPr="001B2CE1">
        <w:rPr>
          <w:rFonts w:eastAsia="Times New Roman" w:cs="Calibri"/>
          <w:sz w:val="18"/>
          <w:szCs w:val="18"/>
          <w:lang w:eastAsia="cs-CZ"/>
        </w:rPr>
        <w:t xml:space="preserve"> soukrom</w:t>
      </w:r>
      <w:r w:rsidR="00956140" w:rsidRPr="001B2CE1">
        <w:rPr>
          <w:rFonts w:eastAsia="Times New Roman" w:cs="Calibri"/>
          <w:sz w:val="18"/>
          <w:szCs w:val="18"/>
          <w:lang w:eastAsia="cs-CZ"/>
        </w:rPr>
        <w:t>é</w:t>
      </w:r>
    </w:p>
    <w:p w14:paraId="5EE0B960"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Hana Gawlasová, pracovní práv</w:t>
      </w:r>
      <w:r w:rsidR="00956140" w:rsidRPr="001B2CE1">
        <w:rPr>
          <w:rFonts w:eastAsia="Times New Roman" w:cs="Calibri"/>
          <w:sz w:val="18"/>
          <w:szCs w:val="18"/>
          <w:lang w:eastAsia="cs-CZ"/>
        </w:rPr>
        <w:t>o</w:t>
      </w:r>
      <w:r w:rsidRPr="001B2CE1">
        <w:rPr>
          <w:rFonts w:eastAsia="Times New Roman" w:cs="Calibri"/>
          <w:sz w:val="18"/>
          <w:szCs w:val="18"/>
          <w:lang w:eastAsia="cs-CZ"/>
        </w:rPr>
        <w:t xml:space="preserve"> a </w:t>
      </w:r>
      <w:r w:rsidR="001B2CE1" w:rsidRPr="001B2CE1">
        <w:rPr>
          <w:rFonts w:eastAsia="Times New Roman" w:cs="Calibri"/>
          <w:sz w:val="18"/>
          <w:szCs w:val="18"/>
          <w:lang w:eastAsia="cs-CZ"/>
        </w:rPr>
        <w:t>právo elektronických komunikací</w:t>
      </w:r>
    </w:p>
    <w:p w14:paraId="6E347CBA"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Tomáš Gřivna, trestní právo</w:t>
      </w:r>
    </w:p>
    <w:p w14:paraId="6EA1D824"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Adéla Havlová, právo veřejných zakázek</w:t>
      </w:r>
    </w:p>
    <w:p w14:paraId="51EDBE8F"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 xml:space="preserve">Jan Lasák, </w:t>
      </w:r>
      <w:r w:rsidR="00601A10" w:rsidRPr="001B2CE1">
        <w:rPr>
          <w:rFonts w:eastAsia="Times New Roman" w:cs="Calibri"/>
          <w:sz w:val="18"/>
          <w:szCs w:val="18"/>
          <w:lang w:eastAsia="cs-CZ"/>
        </w:rPr>
        <w:t>obchodní právo</w:t>
      </w:r>
    </w:p>
    <w:p w14:paraId="28B459EE"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Robert Neruda, právo</w:t>
      </w:r>
      <w:r w:rsidR="00956140" w:rsidRPr="001B2CE1">
        <w:rPr>
          <w:rFonts w:eastAsia="Times New Roman" w:cs="Calibri"/>
          <w:sz w:val="18"/>
          <w:szCs w:val="18"/>
          <w:lang w:eastAsia="cs-CZ"/>
        </w:rPr>
        <w:t xml:space="preserve"> hospodářské soutěže</w:t>
      </w:r>
    </w:p>
    <w:p w14:paraId="29EABB1B"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Petra Nováková, daňové právo</w:t>
      </w:r>
    </w:p>
    <w:p w14:paraId="2D18C4C4"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Tomáš Richter, insolvenční právo</w:t>
      </w:r>
    </w:p>
    <w:p w14:paraId="2A415165"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Markéta Selucká, soukromé právo a ochran</w:t>
      </w:r>
      <w:r w:rsidR="00956140" w:rsidRPr="001B2CE1">
        <w:rPr>
          <w:rFonts w:eastAsia="Times New Roman" w:cs="Calibri"/>
          <w:sz w:val="18"/>
          <w:szCs w:val="18"/>
          <w:lang w:eastAsia="cs-CZ"/>
        </w:rPr>
        <w:t>a</w:t>
      </w:r>
      <w:r w:rsidRPr="001B2CE1">
        <w:rPr>
          <w:rFonts w:eastAsia="Times New Roman" w:cs="Calibri"/>
          <w:sz w:val="18"/>
          <w:szCs w:val="18"/>
          <w:lang w:eastAsia="cs-CZ"/>
        </w:rPr>
        <w:t xml:space="preserve"> spotřebitelů</w:t>
      </w:r>
    </w:p>
    <w:p w14:paraId="26DC6064"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Ladislav Smejkal, pracovní právo a compliance</w:t>
      </w:r>
    </w:p>
    <w:p w14:paraId="6F6AA7DA" w14:textId="77777777" w:rsidR="002E1538" w:rsidRPr="001B2CE1" w:rsidRDefault="002E1538" w:rsidP="008F7CE2">
      <w:pPr>
        <w:keepNext/>
        <w:numPr>
          <w:ilvl w:val="0"/>
          <w:numId w:val="3"/>
        </w:numPr>
        <w:spacing w:after="0"/>
        <w:ind w:left="357" w:hanging="357"/>
        <w:jc w:val="both"/>
        <w:rPr>
          <w:rFonts w:eastAsia="Times New Roman" w:cs="Calibri"/>
          <w:sz w:val="18"/>
          <w:szCs w:val="18"/>
          <w:lang w:eastAsia="cs-CZ"/>
        </w:rPr>
      </w:pPr>
      <w:r w:rsidRPr="001B2CE1">
        <w:rPr>
          <w:rFonts w:eastAsia="Times New Roman" w:cs="Calibri"/>
          <w:sz w:val="18"/>
          <w:szCs w:val="18"/>
          <w:lang w:eastAsia="cs-CZ"/>
        </w:rPr>
        <w:t>Ondřej Trubač, daňové právo</w:t>
      </w:r>
    </w:p>
    <w:p w14:paraId="69B659FE" w14:textId="77777777" w:rsidR="00601A10"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Jan Wintr, ústavní právo</w:t>
      </w:r>
    </w:p>
    <w:p w14:paraId="482D97E8" w14:textId="77777777" w:rsidR="00374A06" w:rsidRDefault="00374A06" w:rsidP="00697F36">
      <w:pPr>
        <w:contextualSpacing/>
        <w:rPr>
          <w:rFonts w:asciiTheme="minorHAnsi" w:eastAsia="Times New Roman" w:hAnsiTheme="minorHAnsi" w:cstheme="minorHAnsi"/>
          <w:color w:val="000000"/>
          <w:sz w:val="18"/>
          <w:szCs w:val="18"/>
        </w:rPr>
      </w:pPr>
    </w:p>
    <w:p w14:paraId="15186B96" w14:textId="764174DF" w:rsidR="00697F36" w:rsidRDefault="00697F36" w:rsidP="00697F36">
      <w:pPr>
        <w:contextualSpacing/>
        <w:rPr>
          <w:rFonts w:asciiTheme="minorHAnsi" w:eastAsia="Times New Roman" w:hAnsiTheme="minorHAnsi" w:cstheme="minorHAnsi"/>
          <w:color w:val="000000"/>
          <w:sz w:val="18"/>
          <w:szCs w:val="18"/>
        </w:rPr>
      </w:pPr>
      <w:r w:rsidRPr="0065008A">
        <w:rPr>
          <w:rFonts w:asciiTheme="minorHAnsi" w:eastAsia="Times New Roman" w:hAnsiTheme="minorHAnsi" w:cstheme="minorHAnsi"/>
          <w:color w:val="000000"/>
          <w:sz w:val="18"/>
          <w:szCs w:val="18"/>
        </w:rPr>
        <w:t>K řešení dílčích otázek mohou být přizváni další odborníci z </w:t>
      </w:r>
      <w:r>
        <w:rPr>
          <w:rFonts w:asciiTheme="minorHAnsi" w:eastAsia="Times New Roman" w:hAnsiTheme="minorHAnsi" w:cstheme="minorHAnsi"/>
          <w:color w:val="000000"/>
          <w:sz w:val="18"/>
          <w:szCs w:val="18"/>
        </w:rPr>
        <w:t>různých, i neprávních oblastí.</w:t>
      </w:r>
    </w:p>
    <w:p w14:paraId="64E40F37" w14:textId="2E17FED8" w:rsidR="00697F36" w:rsidRDefault="00697F36" w:rsidP="00374A06">
      <w:pPr>
        <w:spacing w:before="60" w:after="60"/>
        <w:jc w:val="both"/>
        <w:rPr>
          <w:rFonts w:asciiTheme="minorHAnsi" w:eastAsia="Times New Roman" w:hAnsiTheme="minorHAnsi" w:cstheme="minorHAnsi"/>
          <w:sz w:val="18"/>
          <w:szCs w:val="18"/>
        </w:rPr>
      </w:pPr>
    </w:p>
    <w:p w14:paraId="699881E7" w14:textId="77777777" w:rsidR="00374A06" w:rsidRPr="0065008A" w:rsidRDefault="00374A06" w:rsidP="00374A06">
      <w:pPr>
        <w:spacing w:before="60" w:after="60"/>
        <w:jc w:val="both"/>
        <w:rPr>
          <w:rFonts w:asciiTheme="minorHAnsi" w:eastAsia="Times New Roman" w:hAnsiTheme="minorHAnsi" w:cstheme="minorHAnsi"/>
          <w:sz w:val="18"/>
          <w:szCs w:val="18"/>
        </w:rPr>
      </w:pPr>
    </w:p>
    <w:p w14:paraId="1C2893E3" w14:textId="77777777" w:rsidR="00697F36" w:rsidRPr="0065008A" w:rsidRDefault="00697F36" w:rsidP="00374A06">
      <w:pPr>
        <w:spacing w:before="60" w:after="60"/>
        <w:jc w:val="both"/>
        <w:rPr>
          <w:rFonts w:asciiTheme="minorHAnsi" w:eastAsia="Times New Roman" w:hAnsiTheme="minorHAnsi" w:cstheme="minorHAnsi"/>
          <w:b/>
          <w:bCs/>
          <w:color w:val="000000"/>
          <w:sz w:val="18"/>
          <w:szCs w:val="18"/>
        </w:rPr>
      </w:pPr>
      <w:r w:rsidRPr="0065008A">
        <w:rPr>
          <w:rFonts w:asciiTheme="minorHAnsi" w:eastAsia="Times New Roman" w:hAnsiTheme="minorHAnsi" w:cstheme="minorHAnsi"/>
          <w:b/>
          <w:bCs/>
          <w:color w:val="000000"/>
          <w:sz w:val="18"/>
          <w:szCs w:val="18"/>
        </w:rPr>
        <w:t>Web:</w:t>
      </w:r>
      <w:r w:rsidRPr="0065008A">
        <w:rPr>
          <w:rFonts w:asciiTheme="minorHAnsi" w:eastAsia="Times New Roman" w:hAnsiTheme="minorHAnsi" w:cstheme="minorHAnsi"/>
          <w:b/>
          <w:bCs/>
          <w:color w:val="000000"/>
          <w:sz w:val="18"/>
          <w:szCs w:val="18"/>
        </w:rPr>
        <w:tab/>
      </w:r>
      <w:r w:rsidRPr="0065008A">
        <w:rPr>
          <w:rFonts w:asciiTheme="minorHAnsi" w:eastAsia="Times New Roman" w:hAnsiTheme="minorHAnsi" w:cstheme="minorHAnsi"/>
          <w:b/>
          <w:bCs/>
          <w:color w:val="000000"/>
          <w:sz w:val="18"/>
          <w:szCs w:val="18"/>
        </w:rPr>
        <w:tab/>
      </w:r>
      <w:r w:rsidRPr="0065008A">
        <w:rPr>
          <w:rFonts w:asciiTheme="minorHAnsi" w:eastAsia="Times New Roman" w:hAnsiTheme="minorHAnsi" w:cstheme="minorHAnsi"/>
          <w:b/>
          <w:bCs/>
          <w:color w:val="000000"/>
          <w:sz w:val="18"/>
          <w:szCs w:val="18"/>
        </w:rPr>
        <w:tab/>
      </w:r>
      <w:hyperlink r:id="rId8" w:history="1">
        <w:r w:rsidRPr="00075029">
          <w:rPr>
            <w:rStyle w:val="Hypertextovodkaz"/>
            <w:rFonts w:asciiTheme="minorHAnsi" w:eastAsia="Times New Roman" w:hAnsiTheme="minorHAnsi" w:cstheme="minorHAnsi"/>
            <w:sz w:val="18"/>
            <w:szCs w:val="18"/>
          </w:rPr>
          <w:t>www.rozumnepravo.cz</w:t>
        </w:r>
      </w:hyperlink>
    </w:p>
    <w:p w14:paraId="5BBE3C50" w14:textId="77777777" w:rsidR="00697F36" w:rsidRPr="0065008A" w:rsidRDefault="00697F36" w:rsidP="00374A06">
      <w:pPr>
        <w:spacing w:before="60" w:after="60"/>
        <w:jc w:val="both"/>
        <w:rPr>
          <w:rFonts w:asciiTheme="minorHAnsi" w:eastAsia="Times New Roman" w:hAnsiTheme="minorHAnsi" w:cstheme="minorHAnsi"/>
          <w:b/>
          <w:bCs/>
          <w:color w:val="000000"/>
          <w:sz w:val="18"/>
          <w:szCs w:val="18"/>
        </w:rPr>
      </w:pPr>
      <w:r w:rsidRPr="0065008A">
        <w:rPr>
          <w:rFonts w:asciiTheme="minorHAnsi" w:eastAsia="Times New Roman" w:hAnsiTheme="minorHAnsi" w:cstheme="minorHAnsi"/>
          <w:b/>
          <w:bCs/>
          <w:color w:val="000000"/>
          <w:sz w:val="18"/>
          <w:szCs w:val="18"/>
        </w:rPr>
        <w:t>LinkedIn:</w:t>
      </w:r>
      <w:r w:rsidRPr="0065008A">
        <w:rPr>
          <w:rFonts w:asciiTheme="minorHAnsi" w:eastAsia="Times New Roman" w:hAnsiTheme="minorHAnsi" w:cstheme="minorHAnsi"/>
          <w:b/>
          <w:bCs/>
          <w:color w:val="000000"/>
          <w:sz w:val="18"/>
          <w:szCs w:val="18"/>
        </w:rPr>
        <w:tab/>
      </w:r>
      <w:r w:rsidRPr="0065008A">
        <w:rPr>
          <w:rFonts w:asciiTheme="minorHAnsi" w:eastAsia="Times New Roman" w:hAnsiTheme="minorHAnsi" w:cstheme="minorHAnsi"/>
          <w:b/>
          <w:bCs/>
          <w:color w:val="000000"/>
          <w:sz w:val="18"/>
          <w:szCs w:val="18"/>
        </w:rPr>
        <w:tab/>
      </w:r>
      <w:r w:rsidRPr="0065008A">
        <w:rPr>
          <w:rFonts w:asciiTheme="minorHAnsi" w:eastAsia="Times New Roman" w:hAnsiTheme="minorHAnsi" w:cstheme="minorHAnsi"/>
          <w:b/>
          <w:bCs/>
          <w:color w:val="000000"/>
          <w:sz w:val="18"/>
          <w:szCs w:val="18"/>
        </w:rPr>
        <w:tab/>
      </w:r>
      <w:hyperlink r:id="rId9" w:history="1">
        <w:r w:rsidRPr="0065008A">
          <w:rPr>
            <w:rStyle w:val="Hypertextovodkaz"/>
            <w:rFonts w:asciiTheme="minorHAnsi" w:eastAsia="Times New Roman" w:hAnsiTheme="minorHAnsi" w:cstheme="minorHAnsi"/>
            <w:bCs/>
            <w:sz w:val="18"/>
            <w:szCs w:val="18"/>
          </w:rPr>
          <w:t>Rozumné právo</w:t>
        </w:r>
      </w:hyperlink>
    </w:p>
    <w:p w14:paraId="2C1CA287" w14:textId="77777777" w:rsidR="00697F36" w:rsidRPr="004C5EA5" w:rsidRDefault="00697F36" w:rsidP="00374A06">
      <w:pPr>
        <w:spacing w:before="60" w:after="60"/>
        <w:jc w:val="both"/>
        <w:rPr>
          <w:rStyle w:val="Hypertextovodkaz"/>
        </w:rPr>
      </w:pPr>
      <w:r w:rsidRPr="0065008A">
        <w:rPr>
          <w:rFonts w:asciiTheme="minorHAnsi" w:eastAsia="Times New Roman" w:hAnsiTheme="minorHAnsi" w:cstheme="minorHAnsi"/>
          <w:b/>
          <w:bCs/>
          <w:color w:val="000000"/>
          <w:sz w:val="18"/>
          <w:szCs w:val="18"/>
        </w:rPr>
        <w:t>Twitter:</w:t>
      </w:r>
      <w:r w:rsidRPr="0065008A">
        <w:rPr>
          <w:rFonts w:asciiTheme="minorHAnsi" w:eastAsia="Times New Roman" w:hAnsiTheme="minorHAnsi" w:cstheme="minorHAnsi"/>
          <w:b/>
          <w:bCs/>
          <w:color w:val="000000"/>
          <w:sz w:val="18"/>
          <w:szCs w:val="18"/>
        </w:rPr>
        <w:tab/>
      </w:r>
      <w:r w:rsidRPr="0065008A">
        <w:rPr>
          <w:rFonts w:asciiTheme="minorHAnsi" w:eastAsia="Times New Roman" w:hAnsiTheme="minorHAnsi" w:cstheme="minorHAnsi"/>
          <w:b/>
          <w:bCs/>
          <w:color w:val="000000"/>
          <w:sz w:val="18"/>
          <w:szCs w:val="18"/>
        </w:rPr>
        <w:tab/>
      </w:r>
      <w:r w:rsidRPr="0065008A">
        <w:rPr>
          <w:rFonts w:asciiTheme="minorHAnsi" w:eastAsia="Times New Roman" w:hAnsiTheme="minorHAnsi" w:cstheme="minorHAnsi"/>
          <w:b/>
          <w:bCs/>
          <w:color w:val="000000"/>
          <w:sz w:val="18"/>
          <w:szCs w:val="18"/>
        </w:rPr>
        <w:tab/>
      </w:r>
      <w:hyperlink r:id="rId10" w:history="1">
        <w:r w:rsidRPr="004C5EA5">
          <w:rPr>
            <w:rStyle w:val="Hypertextovodkaz"/>
            <w:rFonts w:asciiTheme="minorHAnsi" w:eastAsia="Times New Roman" w:hAnsiTheme="minorHAnsi" w:cstheme="minorHAnsi"/>
            <w:sz w:val="18"/>
            <w:szCs w:val="18"/>
          </w:rPr>
          <w:t>@RozumneP</w:t>
        </w:r>
      </w:hyperlink>
    </w:p>
    <w:p w14:paraId="6193EA3C" w14:textId="77777777" w:rsidR="00697F36" w:rsidRPr="0065008A" w:rsidRDefault="00697F36" w:rsidP="00374A06">
      <w:pPr>
        <w:spacing w:before="60" w:after="60"/>
        <w:jc w:val="both"/>
        <w:rPr>
          <w:rFonts w:asciiTheme="minorHAnsi" w:hAnsiTheme="minorHAnsi" w:cstheme="minorHAnsi"/>
          <w:b/>
        </w:rPr>
      </w:pPr>
      <w:r w:rsidRPr="0065008A">
        <w:rPr>
          <w:rFonts w:asciiTheme="minorHAnsi" w:eastAsia="Times New Roman" w:hAnsiTheme="minorHAnsi" w:cstheme="minorHAnsi"/>
          <w:b/>
          <w:bCs/>
          <w:color w:val="000000"/>
          <w:sz w:val="18"/>
          <w:szCs w:val="18"/>
        </w:rPr>
        <w:t>Kontakt pro média:</w:t>
      </w:r>
      <w:r w:rsidRPr="0065008A">
        <w:rPr>
          <w:rFonts w:asciiTheme="minorHAnsi" w:eastAsia="Times New Roman" w:hAnsiTheme="minorHAnsi" w:cstheme="minorHAnsi"/>
          <w:color w:val="000000"/>
          <w:sz w:val="18"/>
          <w:szCs w:val="18"/>
        </w:rPr>
        <w:t xml:space="preserve"> </w:t>
      </w:r>
      <w:r w:rsidRPr="0065008A">
        <w:rPr>
          <w:rFonts w:asciiTheme="minorHAnsi" w:eastAsia="Times New Roman" w:hAnsiTheme="minorHAnsi" w:cstheme="minorHAnsi"/>
          <w:color w:val="000000"/>
          <w:sz w:val="18"/>
          <w:szCs w:val="18"/>
        </w:rPr>
        <w:tab/>
        <w:t xml:space="preserve">Jakub Kocmánek, </w:t>
      </w:r>
      <w:r w:rsidRPr="0065008A">
        <w:rPr>
          <w:rFonts w:asciiTheme="minorHAnsi" w:eastAsia="Times New Roman" w:hAnsiTheme="minorHAnsi" w:cstheme="minorHAnsi"/>
          <w:bCs/>
          <w:sz w:val="18"/>
          <w:szCs w:val="18"/>
        </w:rPr>
        <w:t xml:space="preserve">tajemník, </w:t>
      </w:r>
      <w:hyperlink r:id="rId11" w:history="1">
        <w:r w:rsidRPr="0065008A">
          <w:rPr>
            <w:rStyle w:val="Hypertextovodkaz"/>
            <w:rFonts w:asciiTheme="minorHAnsi" w:eastAsia="Times New Roman" w:hAnsiTheme="minorHAnsi" w:cstheme="minorHAnsi"/>
            <w:sz w:val="18"/>
            <w:szCs w:val="18"/>
          </w:rPr>
          <w:t>tajemnik@rozumnepravo.cz</w:t>
        </w:r>
      </w:hyperlink>
      <w:r w:rsidRPr="0065008A">
        <w:rPr>
          <w:rFonts w:asciiTheme="minorHAnsi" w:eastAsia="Times New Roman" w:hAnsiTheme="minorHAnsi" w:cstheme="minorHAnsi"/>
          <w:color w:val="000000"/>
          <w:sz w:val="18"/>
          <w:szCs w:val="18"/>
        </w:rPr>
        <w:t>,</w:t>
      </w:r>
      <w:r w:rsidRPr="0065008A">
        <w:rPr>
          <w:rFonts w:asciiTheme="minorHAnsi" w:eastAsia="Times New Roman" w:hAnsiTheme="minorHAnsi" w:cstheme="minorHAnsi"/>
          <w:bCs/>
          <w:sz w:val="18"/>
          <w:szCs w:val="18"/>
        </w:rPr>
        <w:t xml:space="preserve"> +420775914355</w:t>
      </w:r>
    </w:p>
    <w:p w14:paraId="028DEDCC" w14:textId="77777777" w:rsidR="000E2639" w:rsidRPr="001B2CE1" w:rsidRDefault="000E2639" w:rsidP="00697F36">
      <w:pPr>
        <w:jc w:val="both"/>
        <w:rPr>
          <w:rFonts w:eastAsia="Times New Roman" w:cs="Calibri"/>
          <w:bCs/>
          <w:sz w:val="18"/>
          <w:szCs w:val="18"/>
          <w:lang w:eastAsia="cs-CZ"/>
        </w:rPr>
      </w:pPr>
    </w:p>
    <w:sectPr w:rsidR="000E2639" w:rsidRPr="001B2CE1" w:rsidSect="001B325F">
      <w:headerReference w:type="default" r:id="rId12"/>
      <w:footerReference w:type="default" r:id="rId13"/>
      <w:pgSz w:w="11906" w:h="16838"/>
      <w:pgMar w:top="128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5BFF6" w14:textId="77777777" w:rsidR="005B5743" w:rsidRDefault="005B5743" w:rsidP="006F0DAB">
      <w:pPr>
        <w:spacing w:after="0" w:line="240" w:lineRule="auto"/>
      </w:pPr>
      <w:r>
        <w:separator/>
      </w:r>
    </w:p>
  </w:endnote>
  <w:endnote w:type="continuationSeparator" w:id="0">
    <w:p w14:paraId="7D9CC3FB" w14:textId="77777777" w:rsidR="005B5743" w:rsidRDefault="005B5743" w:rsidP="006F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2E90E" w14:textId="77777777" w:rsidR="007E67C8" w:rsidRDefault="007E67C8">
    <w:pPr>
      <w:pStyle w:val="Zpat"/>
      <w:jc w:val="center"/>
    </w:pPr>
    <w:r>
      <w:fldChar w:fldCharType="begin"/>
    </w:r>
    <w:r>
      <w:instrText xml:space="preserve"> PAGE   \* MERGEFORMAT </w:instrText>
    </w:r>
    <w:r>
      <w:fldChar w:fldCharType="separate"/>
    </w:r>
    <w:r w:rsidR="00EF4497">
      <w:rPr>
        <w:noProof/>
      </w:rPr>
      <w:t>1</w:t>
    </w:r>
    <w:r>
      <w:rPr>
        <w:noProof/>
      </w:rPr>
      <w:fldChar w:fldCharType="end"/>
    </w:r>
  </w:p>
  <w:p w14:paraId="31C39DD8" w14:textId="77777777" w:rsidR="0004414D" w:rsidRPr="00D0543C" w:rsidRDefault="005B5743" w:rsidP="007D4C25">
    <w:pPr>
      <w:pStyle w:val="Zpat"/>
      <w:jc w:val="center"/>
      <w:rPr>
        <w:color w:val="1D475C"/>
      </w:rPr>
    </w:pPr>
    <w:hyperlink r:id="rId1" w:history="1">
      <w:r w:rsidR="00697F36">
        <w:rPr>
          <w:rStyle w:val="Hypertextovodkaz"/>
          <w:color w:val="1D475C"/>
        </w:rPr>
        <w:t>www.rozumnepravo.cz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5ECEF" w14:textId="77777777" w:rsidR="005B5743" w:rsidRDefault="005B5743" w:rsidP="006F0DAB">
      <w:pPr>
        <w:spacing w:after="0" w:line="240" w:lineRule="auto"/>
      </w:pPr>
      <w:r>
        <w:separator/>
      </w:r>
    </w:p>
  </w:footnote>
  <w:footnote w:type="continuationSeparator" w:id="0">
    <w:p w14:paraId="201D777E" w14:textId="77777777" w:rsidR="005B5743" w:rsidRDefault="005B5743" w:rsidP="006F0DAB">
      <w:pPr>
        <w:spacing w:after="0" w:line="240" w:lineRule="auto"/>
      </w:pPr>
      <w:r>
        <w:continuationSeparator/>
      </w:r>
    </w:p>
  </w:footnote>
  <w:footnote w:id="1">
    <w:p w14:paraId="78435E72" w14:textId="77777777" w:rsidR="00300D74" w:rsidRPr="00300D74" w:rsidRDefault="00300D74" w:rsidP="00300D74">
      <w:pPr>
        <w:rPr>
          <w:rFonts w:asciiTheme="minorHAnsi" w:hAnsiTheme="minorHAnsi" w:cstheme="minorHAnsi"/>
          <w:sz w:val="20"/>
          <w:szCs w:val="20"/>
        </w:rPr>
      </w:pPr>
      <w:r w:rsidRPr="00300D74">
        <w:rPr>
          <w:rStyle w:val="Znakapoznpodarou"/>
          <w:rFonts w:asciiTheme="minorHAnsi" w:hAnsiTheme="minorHAnsi" w:cstheme="minorHAnsi"/>
          <w:sz w:val="20"/>
          <w:szCs w:val="20"/>
        </w:rPr>
        <w:footnoteRef/>
      </w:r>
      <w:r w:rsidRPr="00300D74">
        <w:rPr>
          <w:rFonts w:asciiTheme="minorHAnsi" w:hAnsiTheme="minorHAnsi" w:cstheme="minorHAnsi"/>
          <w:sz w:val="20"/>
          <w:szCs w:val="20"/>
        </w:rPr>
        <w:t xml:space="preserve"> O tomto případu srov. např. zde: </w:t>
      </w:r>
      <w:hyperlink r:id="rId1" w:history="1">
        <w:r w:rsidRPr="00300D74">
          <w:rPr>
            <w:rStyle w:val="Hypertextovodkaz"/>
            <w:rFonts w:asciiTheme="minorHAnsi" w:hAnsiTheme="minorHAnsi" w:cstheme="minorHAnsi"/>
            <w:sz w:val="20"/>
            <w:szCs w:val="20"/>
          </w:rPr>
          <w:t>https://www.seznamzpravy.cz/clanek/nejznamejsi-kradez-v-case-koronaviru-soud-popsal-co-se-delo-v-tescu-112846</w:t>
        </w:r>
      </w:hyperlink>
      <w:r w:rsidRPr="008F67C8">
        <w:rPr>
          <w:sz w:val="20"/>
          <w:szCs w:val="20"/>
        </w:rPr>
        <w:t xml:space="preserve"> (cit. 2020-07-30)</w:t>
      </w:r>
    </w:p>
  </w:footnote>
  <w:footnote w:id="2">
    <w:p w14:paraId="4B8B30FA" w14:textId="77777777" w:rsidR="00300D74" w:rsidRPr="00300D74" w:rsidRDefault="00300D74" w:rsidP="00300D74">
      <w:pPr>
        <w:pStyle w:val="Textpoznpodarou"/>
        <w:rPr>
          <w:rFonts w:asciiTheme="minorHAnsi" w:hAnsiTheme="minorHAnsi" w:cstheme="minorHAnsi"/>
        </w:rPr>
      </w:pPr>
      <w:r w:rsidRPr="00300D74">
        <w:rPr>
          <w:rStyle w:val="Znakapoznpodarou"/>
          <w:rFonts w:asciiTheme="minorHAnsi" w:hAnsiTheme="minorHAnsi" w:cstheme="minorHAnsi"/>
        </w:rPr>
        <w:footnoteRef/>
      </w:r>
      <w:r w:rsidRPr="00300D74">
        <w:rPr>
          <w:rFonts w:asciiTheme="minorHAnsi" w:hAnsiTheme="minorHAnsi" w:cstheme="minorHAnsi"/>
        </w:rPr>
        <w:t xml:space="preserve"> O případu se objevila informace zde: </w:t>
      </w:r>
      <w:hyperlink r:id="rId2" w:history="1">
        <w:r w:rsidRPr="00300D74">
          <w:rPr>
            <w:rStyle w:val="Hypertextovodkaz"/>
            <w:rFonts w:asciiTheme="minorHAnsi" w:hAnsiTheme="minorHAnsi" w:cstheme="minorHAnsi"/>
          </w:rPr>
          <w:t>https://www.lidovky.cz/domov/muz-behem-nouzoveho-stavu-ukradl-salam-a-krabicak-pujde-na-26-mesicu-do-vezeni.A200730_104038_ln_domov_ele</w:t>
        </w:r>
      </w:hyperlink>
      <w:r w:rsidRPr="00300D74">
        <w:rPr>
          <w:rFonts w:asciiTheme="minorHAnsi" w:hAnsiTheme="minorHAnsi" w:cstheme="minorHAnsi"/>
        </w:rPr>
        <w:t xml:space="preserve"> (cit. 2020-07-30)</w:t>
      </w:r>
    </w:p>
  </w:footnote>
  <w:footnote w:id="3">
    <w:p w14:paraId="4BB3105D" w14:textId="77777777" w:rsidR="00300D74" w:rsidRPr="00300D74" w:rsidRDefault="00300D74" w:rsidP="00300D74">
      <w:pPr>
        <w:pStyle w:val="Textpoznpodarou"/>
        <w:jc w:val="both"/>
        <w:rPr>
          <w:rFonts w:asciiTheme="minorHAnsi" w:hAnsiTheme="minorHAnsi" w:cstheme="minorHAnsi"/>
        </w:rPr>
      </w:pPr>
      <w:r w:rsidRPr="00300D74">
        <w:rPr>
          <w:rStyle w:val="Znakapoznpodarou"/>
          <w:rFonts w:asciiTheme="minorHAnsi" w:hAnsiTheme="minorHAnsi" w:cstheme="minorHAnsi"/>
        </w:rPr>
        <w:footnoteRef/>
      </w:r>
      <w:r w:rsidRPr="00300D74">
        <w:rPr>
          <w:rFonts w:asciiTheme="minorHAnsi" w:hAnsiTheme="minorHAnsi" w:cstheme="minorHAnsi"/>
        </w:rPr>
        <w:t xml:space="preserve"> Tak je tomu u trestných činů šíření nakažlivé lidské nemoci podle § 152 odst. 2 písm. b), § 153 odst. 2 písm. b), ohrožování zdraví závadnými potravinami a jinými předměty podle § 156 odst. 2 písm. b), § 157 odst. 2 písm. a), krádeže podle § 205 odst. 4 písm. b), zpronevěry podle § 206 odst. 4 písm. c), podvodu podle § 209 odst. odst. 4 písm. c), lichvy podle § 218 odst. 3 písm. a) a šíření poplašné zprávy podle § 357 odst. 4 písm. a) tr. zákoníku.</w:t>
      </w:r>
    </w:p>
  </w:footnote>
  <w:footnote w:id="4">
    <w:p w14:paraId="2F879834" w14:textId="77777777" w:rsidR="00300D74" w:rsidRPr="00300D74" w:rsidRDefault="00300D74" w:rsidP="00300D74">
      <w:pPr>
        <w:pStyle w:val="Textpoznpodarou"/>
        <w:rPr>
          <w:rFonts w:asciiTheme="minorHAnsi" w:hAnsiTheme="minorHAnsi" w:cstheme="minorHAnsi"/>
        </w:rPr>
      </w:pPr>
      <w:r w:rsidRPr="00300D74">
        <w:rPr>
          <w:rStyle w:val="Znakapoznpodarou"/>
          <w:rFonts w:asciiTheme="minorHAnsi" w:hAnsiTheme="minorHAnsi" w:cstheme="minorHAnsi"/>
        </w:rPr>
        <w:footnoteRef/>
      </w:r>
      <w:r w:rsidRPr="00300D74">
        <w:rPr>
          <w:rFonts w:asciiTheme="minorHAnsi" w:hAnsiTheme="minorHAnsi" w:cstheme="minorHAnsi"/>
        </w:rPr>
        <w:t xml:space="preserve"> Srov. Šámal, P. a kol. </w:t>
      </w:r>
      <w:r w:rsidRPr="00300D74">
        <w:rPr>
          <w:rFonts w:asciiTheme="minorHAnsi" w:hAnsiTheme="minorHAnsi" w:cstheme="minorHAnsi"/>
          <w:i/>
        </w:rPr>
        <w:t>Trestní zákoník</w:t>
      </w:r>
      <w:r w:rsidRPr="00300D74">
        <w:rPr>
          <w:rFonts w:asciiTheme="minorHAnsi" w:hAnsiTheme="minorHAnsi" w:cstheme="minorHAnsi"/>
        </w:rPr>
        <w:t xml:space="preserve">, 2. vydání, Praha: C.H.Beck, 2012, s. 118-119. Obdobně Novotný, O. In: Novotný, O; Vanduchová, M. a kol. </w:t>
      </w:r>
      <w:r w:rsidRPr="00300D74">
        <w:rPr>
          <w:rFonts w:asciiTheme="minorHAnsi" w:hAnsiTheme="minorHAnsi" w:cstheme="minorHAnsi"/>
          <w:i/>
        </w:rPr>
        <w:t>Trestní právo hmotné - I. Obecná část</w:t>
      </w:r>
      <w:r w:rsidRPr="00300D74">
        <w:rPr>
          <w:rFonts w:asciiTheme="minorHAnsi" w:hAnsiTheme="minorHAnsi" w:cstheme="minorHAnsi"/>
        </w:rPr>
        <w:t xml:space="preserve">. Praha: ASPI, 2007, s. 116. nebo Novotný, O.: </w:t>
      </w:r>
      <w:r w:rsidRPr="00300D74">
        <w:rPr>
          <w:rFonts w:asciiTheme="minorHAnsi" w:hAnsiTheme="minorHAnsi" w:cstheme="minorHAnsi"/>
          <w:i/>
        </w:rPr>
        <w:t>Na okraj rekodifikace trestního práva hmotného</w:t>
      </w:r>
      <w:r w:rsidRPr="00300D74">
        <w:rPr>
          <w:rFonts w:asciiTheme="minorHAnsi" w:hAnsiTheme="minorHAnsi" w:cstheme="minorHAnsi"/>
        </w:rPr>
        <w:t>, Trestní právo 10/2004, s. 6.</w:t>
      </w:r>
    </w:p>
  </w:footnote>
  <w:footnote w:id="5">
    <w:p w14:paraId="7FE6C340" w14:textId="07889504" w:rsidR="00300D74" w:rsidRPr="00300D74" w:rsidRDefault="00300D74" w:rsidP="00300D74">
      <w:pPr>
        <w:pStyle w:val="Textpoznpodarou"/>
        <w:jc w:val="both"/>
        <w:rPr>
          <w:rFonts w:asciiTheme="minorHAnsi" w:hAnsiTheme="minorHAnsi" w:cstheme="minorHAnsi"/>
        </w:rPr>
      </w:pPr>
      <w:r w:rsidRPr="00300D74">
        <w:rPr>
          <w:rStyle w:val="Znakapoznpodarou"/>
          <w:rFonts w:asciiTheme="minorHAnsi" w:hAnsiTheme="minorHAnsi" w:cstheme="minorHAnsi"/>
        </w:rPr>
        <w:footnoteRef/>
      </w:r>
      <w:r w:rsidRPr="00300D74">
        <w:rPr>
          <w:rFonts w:asciiTheme="minorHAnsi" w:hAnsiTheme="minorHAnsi" w:cstheme="minorHAnsi"/>
        </w:rPr>
        <w:t xml:space="preserve"> Usnesení publikované ve Sbírce soudních rozhodnutí a stanovisek pod č. 31/2017, část trestní: Neuplatnění trestní odpovědnosti s poukazem na uvedenou zásadu (</w:t>
      </w:r>
      <w:r w:rsidRPr="00300D74">
        <w:rPr>
          <w:rFonts w:asciiTheme="minorHAnsi" w:hAnsiTheme="minorHAnsi" w:cstheme="minorHAnsi"/>
          <w:i/>
        </w:rPr>
        <w:t>pozn. zásadu subsidiarity trestní represe</w:t>
      </w:r>
      <w:r w:rsidRPr="00300D74">
        <w:rPr>
          <w:rFonts w:asciiTheme="minorHAnsi" w:hAnsiTheme="minorHAnsi" w:cstheme="minorHAnsi"/>
        </w:rPr>
        <w:t xml:space="preserve">) bude obvykle přicházet v úvahu </w:t>
      </w:r>
      <w:r w:rsidRPr="00300D74">
        <w:t>u</w:t>
      </w:r>
      <w:r>
        <w:t> </w:t>
      </w:r>
      <w:r w:rsidRPr="00300D74">
        <w:t>trestných</w:t>
      </w:r>
      <w:r w:rsidRPr="00300D74">
        <w:rPr>
          <w:rFonts w:asciiTheme="minorHAnsi" w:hAnsiTheme="minorHAnsi" w:cstheme="minorHAnsi"/>
        </w:rPr>
        <w:t xml:space="preserve"> činů naplňujících jen základní skutkovou podstatu. Není však zcela vyloučeno, aby s poukazem na zásadu subsidiarity trestní represe nebyla trestní odpovědnost uplatněna ani v případě kvalifikovaných skutkových podstat trestných činů, jestliže i přes naplnění znaků některé okolnosti zvlášť přitěžující (např. u trestných činů proti majetku při způsobení větší škody) je celková společenská škodlivost případu po důkladném vyhodnocení souhrnu všech významných kritérií natolik nízká, že nedosahuje ani dolní hranice trestnosti běžně se vyskytujících trestných činů dané základní skutkové podstaty.</w:t>
      </w:r>
    </w:p>
  </w:footnote>
  <w:footnote w:id="6">
    <w:p w14:paraId="52DD6F93" w14:textId="27A063E0" w:rsidR="00300D74" w:rsidRPr="00300D74" w:rsidRDefault="00300D74" w:rsidP="00300D74">
      <w:pPr>
        <w:pStyle w:val="Textpoznpodarou"/>
        <w:rPr>
          <w:rFonts w:asciiTheme="minorHAnsi" w:hAnsiTheme="minorHAnsi" w:cstheme="minorHAnsi"/>
        </w:rPr>
      </w:pPr>
      <w:r w:rsidRPr="00300D74">
        <w:rPr>
          <w:rStyle w:val="Znakapoznpodarou"/>
          <w:rFonts w:asciiTheme="minorHAnsi" w:hAnsiTheme="minorHAnsi" w:cstheme="minorHAnsi"/>
        </w:rPr>
        <w:footnoteRef/>
      </w:r>
      <w:r w:rsidRPr="00300D74">
        <w:rPr>
          <w:rFonts w:asciiTheme="minorHAnsi" w:hAnsiTheme="minorHAnsi" w:cstheme="minorHAnsi"/>
        </w:rPr>
        <w:t xml:space="preserve"> </w:t>
      </w:r>
      <w:r>
        <w:rPr>
          <w:rFonts w:asciiTheme="minorHAnsi" w:hAnsiTheme="minorHAnsi" w:cstheme="minorHAnsi"/>
        </w:rPr>
        <w:t>Srov.</w:t>
      </w:r>
      <w:r w:rsidRPr="00300D74">
        <w:rPr>
          <w:rFonts w:asciiTheme="minorHAnsi" w:hAnsiTheme="minorHAnsi" w:cstheme="minorHAnsi"/>
        </w:rPr>
        <w:t xml:space="preserve"> </w:t>
      </w:r>
      <w:hyperlink r:id="rId3" w:history="1">
        <w:r w:rsidRPr="00300D74">
          <w:rPr>
            <w:rStyle w:val="Hypertextovodkaz"/>
            <w:rFonts w:asciiTheme="minorHAnsi" w:hAnsiTheme="minorHAnsi" w:cstheme="minorHAnsi"/>
          </w:rPr>
          <w:t>https://www.epravo.cz/top/clanky/trestni-pravo-v-dobe-koronavirove-aneb-jean-valjean-po-cesku-111357.html</w:t>
        </w:r>
      </w:hyperlink>
      <w:r w:rsidRPr="00300D74">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556E1" w14:textId="77777777" w:rsidR="0004414D" w:rsidRDefault="007D4C25" w:rsidP="007D4C25">
    <w:pPr>
      <w:pStyle w:val="Zhlav"/>
      <w:jc w:val="center"/>
    </w:pPr>
    <w:r>
      <w:rPr>
        <w:noProof/>
        <w:lang w:eastAsia="cs-CZ"/>
      </w:rPr>
      <w:drawing>
        <wp:inline distT="0" distB="0" distL="0" distR="0" wp14:anchorId="76941B3F" wp14:editId="2AE62857">
          <wp:extent cx="4286250" cy="952500"/>
          <wp:effectExtent l="0" t="0" r="0" b="0"/>
          <wp:docPr id="10"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wor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8625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2919"/>
    <w:multiLevelType w:val="hybridMultilevel"/>
    <w:tmpl w:val="99F02F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3EF02BAA"/>
    <w:multiLevelType w:val="hybridMultilevel"/>
    <w:tmpl w:val="F11EC230"/>
    <w:name w:val="zzmpUKSchemeA||UK Scheme A|2|3|0|1|2|32||1|2|32||1|2|32||1|2|32||1|2|32||1|2|32||1|2|32||1|2|32||1|2|32||2"/>
    <w:lvl w:ilvl="0" w:tplc="5BAAFE22">
      <w:start w:val="1"/>
      <w:numFmt w:val="bullet"/>
      <w:lvlText w:val=""/>
      <w:lvlJc w:val="left"/>
      <w:pPr>
        <w:ind w:left="720" w:hanging="360"/>
      </w:pPr>
      <w:rPr>
        <w:rFonts w:ascii="Symbol" w:hAnsi="Symbol" w:hint="default"/>
      </w:rPr>
    </w:lvl>
    <w:lvl w:ilvl="1" w:tplc="24B82C12" w:tentative="1">
      <w:start w:val="1"/>
      <w:numFmt w:val="bullet"/>
      <w:lvlText w:val="o"/>
      <w:lvlJc w:val="left"/>
      <w:pPr>
        <w:ind w:left="1440" w:hanging="360"/>
      </w:pPr>
      <w:rPr>
        <w:rFonts w:ascii="Courier New" w:hAnsi="Courier New" w:cs="Courier New" w:hint="default"/>
      </w:rPr>
    </w:lvl>
    <w:lvl w:ilvl="2" w:tplc="1C901ACC" w:tentative="1">
      <w:start w:val="1"/>
      <w:numFmt w:val="bullet"/>
      <w:lvlText w:val=""/>
      <w:lvlJc w:val="left"/>
      <w:pPr>
        <w:ind w:left="2160" w:hanging="360"/>
      </w:pPr>
      <w:rPr>
        <w:rFonts w:ascii="Wingdings" w:hAnsi="Wingdings" w:hint="default"/>
      </w:rPr>
    </w:lvl>
    <w:lvl w:ilvl="3" w:tplc="735ACF80" w:tentative="1">
      <w:start w:val="1"/>
      <w:numFmt w:val="bullet"/>
      <w:lvlText w:val=""/>
      <w:lvlJc w:val="left"/>
      <w:pPr>
        <w:ind w:left="2880" w:hanging="360"/>
      </w:pPr>
      <w:rPr>
        <w:rFonts w:ascii="Symbol" w:hAnsi="Symbol" w:hint="default"/>
      </w:rPr>
    </w:lvl>
    <w:lvl w:ilvl="4" w:tplc="EE4C5BF6" w:tentative="1">
      <w:start w:val="1"/>
      <w:numFmt w:val="bullet"/>
      <w:lvlText w:val="o"/>
      <w:lvlJc w:val="left"/>
      <w:pPr>
        <w:ind w:left="3600" w:hanging="360"/>
      </w:pPr>
      <w:rPr>
        <w:rFonts w:ascii="Courier New" w:hAnsi="Courier New" w:cs="Courier New" w:hint="default"/>
      </w:rPr>
    </w:lvl>
    <w:lvl w:ilvl="5" w:tplc="54861D40" w:tentative="1">
      <w:start w:val="1"/>
      <w:numFmt w:val="bullet"/>
      <w:lvlText w:val=""/>
      <w:lvlJc w:val="left"/>
      <w:pPr>
        <w:ind w:left="4320" w:hanging="360"/>
      </w:pPr>
      <w:rPr>
        <w:rFonts w:ascii="Wingdings" w:hAnsi="Wingdings" w:hint="default"/>
      </w:rPr>
    </w:lvl>
    <w:lvl w:ilvl="6" w:tplc="6186C82E" w:tentative="1">
      <w:start w:val="1"/>
      <w:numFmt w:val="bullet"/>
      <w:lvlText w:val=""/>
      <w:lvlJc w:val="left"/>
      <w:pPr>
        <w:ind w:left="5040" w:hanging="360"/>
      </w:pPr>
      <w:rPr>
        <w:rFonts w:ascii="Symbol" w:hAnsi="Symbol" w:hint="default"/>
      </w:rPr>
    </w:lvl>
    <w:lvl w:ilvl="7" w:tplc="352E9816" w:tentative="1">
      <w:start w:val="1"/>
      <w:numFmt w:val="bullet"/>
      <w:lvlText w:val="o"/>
      <w:lvlJc w:val="left"/>
      <w:pPr>
        <w:ind w:left="5760" w:hanging="360"/>
      </w:pPr>
      <w:rPr>
        <w:rFonts w:ascii="Courier New" w:hAnsi="Courier New" w:cs="Courier New" w:hint="default"/>
      </w:rPr>
    </w:lvl>
    <w:lvl w:ilvl="8" w:tplc="ECD666FE" w:tentative="1">
      <w:start w:val="1"/>
      <w:numFmt w:val="bullet"/>
      <w:lvlText w:val=""/>
      <w:lvlJc w:val="left"/>
      <w:pPr>
        <w:ind w:left="6480" w:hanging="360"/>
      </w:pPr>
      <w:rPr>
        <w:rFonts w:ascii="Wingdings" w:hAnsi="Wingdings" w:hint="default"/>
      </w:rPr>
    </w:lvl>
  </w:abstractNum>
  <w:abstractNum w:abstractNumId="2" w15:restartNumberingAfterBreak="0">
    <w:nsid w:val="52303616"/>
    <w:multiLevelType w:val="hybridMultilevel"/>
    <w:tmpl w:val="041CF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2A638D"/>
    <w:multiLevelType w:val="hybridMultilevel"/>
    <w:tmpl w:val="D91EEF78"/>
    <w:name w:val="zzmpUKSchemeA||UK Scheme A|2|3|0|1|2|32||1|2|32||1|2|32||1|2|32||1|2|32||1|2|32||1|2|32||1|2|32||1|2|32||"/>
    <w:lvl w:ilvl="0" w:tplc="4C8AC626">
      <w:start w:val="1"/>
      <w:numFmt w:val="decimal"/>
      <w:lvlText w:val="%1."/>
      <w:lvlJc w:val="left"/>
      <w:pPr>
        <w:ind w:left="360" w:hanging="360"/>
      </w:pPr>
      <w:rPr>
        <w:b w:val="0"/>
      </w:rPr>
    </w:lvl>
    <w:lvl w:ilvl="1" w:tplc="3B4C4428">
      <w:start w:val="1"/>
      <w:numFmt w:val="lowerLetter"/>
      <w:lvlText w:val="%2."/>
      <w:lvlJc w:val="left"/>
      <w:pPr>
        <w:ind w:left="1080" w:hanging="360"/>
      </w:pPr>
      <w:rPr>
        <w:rFonts w:hint="default"/>
      </w:rPr>
    </w:lvl>
    <w:lvl w:ilvl="2" w:tplc="26A6F726">
      <w:start w:val="1"/>
      <w:numFmt w:val="lowerRoman"/>
      <w:lvlText w:val="%3."/>
      <w:lvlJc w:val="right"/>
      <w:pPr>
        <w:ind w:left="1800" w:hanging="180"/>
      </w:pPr>
    </w:lvl>
    <w:lvl w:ilvl="3" w:tplc="153E350A">
      <w:start w:val="1"/>
      <w:numFmt w:val="decimal"/>
      <w:lvlText w:val="%4."/>
      <w:lvlJc w:val="left"/>
      <w:pPr>
        <w:ind w:left="2520" w:hanging="360"/>
      </w:pPr>
    </w:lvl>
    <w:lvl w:ilvl="4" w:tplc="08C25F4C" w:tentative="1">
      <w:start w:val="1"/>
      <w:numFmt w:val="lowerLetter"/>
      <w:lvlText w:val="%5."/>
      <w:lvlJc w:val="left"/>
      <w:pPr>
        <w:ind w:left="3240" w:hanging="360"/>
      </w:pPr>
    </w:lvl>
    <w:lvl w:ilvl="5" w:tplc="5B485C38" w:tentative="1">
      <w:start w:val="1"/>
      <w:numFmt w:val="lowerRoman"/>
      <w:lvlText w:val="%6."/>
      <w:lvlJc w:val="right"/>
      <w:pPr>
        <w:ind w:left="3960" w:hanging="180"/>
      </w:pPr>
    </w:lvl>
    <w:lvl w:ilvl="6" w:tplc="671C05CA" w:tentative="1">
      <w:start w:val="1"/>
      <w:numFmt w:val="decimal"/>
      <w:lvlText w:val="%7."/>
      <w:lvlJc w:val="left"/>
      <w:pPr>
        <w:ind w:left="4680" w:hanging="360"/>
      </w:pPr>
    </w:lvl>
    <w:lvl w:ilvl="7" w:tplc="68363880" w:tentative="1">
      <w:start w:val="1"/>
      <w:numFmt w:val="lowerLetter"/>
      <w:lvlText w:val="%8."/>
      <w:lvlJc w:val="left"/>
      <w:pPr>
        <w:ind w:left="5400" w:hanging="360"/>
      </w:pPr>
    </w:lvl>
    <w:lvl w:ilvl="8" w:tplc="EE50F24A" w:tentative="1">
      <w:start w:val="1"/>
      <w:numFmt w:val="lowerRoman"/>
      <w:lvlText w:val="%9."/>
      <w:lvlJc w:val="right"/>
      <w:pPr>
        <w:ind w:left="6120" w:hanging="180"/>
      </w:pPr>
    </w:lvl>
  </w:abstractNum>
  <w:abstractNum w:abstractNumId="4" w15:restartNumberingAfterBreak="0">
    <w:nsid w:val="730A1138"/>
    <w:multiLevelType w:val="hybridMultilevel"/>
    <w:tmpl w:val="2FDEE7E2"/>
    <w:lvl w:ilvl="0" w:tplc="7CF690B0">
      <w:start w:val="1"/>
      <w:numFmt w:val="decimal"/>
      <w:lvlText w:val="%1."/>
      <w:lvlJc w:val="left"/>
      <w:pPr>
        <w:ind w:left="360" w:hanging="360"/>
      </w:pPr>
      <w:rPr>
        <w:rFonts w:asciiTheme="minorHAnsi" w:eastAsia="Times New Roman" w:hAnsiTheme="minorHAnsi" w:cstheme="minorHAnsi" w:hint="default"/>
        <w:b/>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B48401B"/>
    <w:multiLevelType w:val="hybridMultilevel"/>
    <w:tmpl w:val="BB5A23EA"/>
    <w:lvl w:ilvl="0" w:tplc="8EDAD85C">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FE"/>
    <w:rsid w:val="000006FC"/>
    <w:rsid w:val="00000ACC"/>
    <w:rsid w:val="00002943"/>
    <w:rsid w:val="00016CF6"/>
    <w:rsid w:val="00026E87"/>
    <w:rsid w:val="00027D27"/>
    <w:rsid w:val="00042A5C"/>
    <w:rsid w:val="0004414D"/>
    <w:rsid w:val="00044A70"/>
    <w:rsid w:val="00045570"/>
    <w:rsid w:val="0005144B"/>
    <w:rsid w:val="000613EF"/>
    <w:rsid w:val="00070679"/>
    <w:rsid w:val="0007626C"/>
    <w:rsid w:val="000775BD"/>
    <w:rsid w:val="00082F91"/>
    <w:rsid w:val="000903C1"/>
    <w:rsid w:val="00094F3B"/>
    <w:rsid w:val="000979B1"/>
    <w:rsid w:val="000A1AF0"/>
    <w:rsid w:val="000A1EFC"/>
    <w:rsid w:val="000A3FA4"/>
    <w:rsid w:val="000B1663"/>
    <w:rsid w:val="000B1F5B"/>
    <w:rsid w:val="000B3BEC"/>
    <w:rsid w:val="000C2A7A"/>
    <w:rsid w:val="000C55A6"/>
    <w:rsid w:val="000E20AD"/>
    <w:rsid w:val="000E2639"/>
    <w:rsid w:val="000E65F7"/>
    <w:rsid w:val="000F7C95"/>
    <w:rsid w:val="00101537"/>
    <w:rsid w:val="0010355F"/>
    <w:rsid w:val="001040AF"/>
    <w:rsid w:val="00107751"/>
    <w:rsid w:val="00111191"/>
    <w:rsid w:val="001114A6"/>
    <w:rsid w:val="001163BC"/>
    <w:rsid w:val="00131499"/>
    <w:rsid w:val="00140BD3"/>
    <w:rsid w:val="00143EEE"/>
    <w:rsid w:val="00145CEA"/>
    <w:rsid w:val="00146472"/>
    <w:rsid w:val="00153FAF"/>
    <w:rsid w:val="0015591C"/>
    <w:rsid w:val="00160319"/>
    <w:rsid w:val="00171198"/>
    <w:rsid w:val="001840E6"/>
    <w:rsid w:val="00184ACC"/>
    <w:rsid w:val="00186DA6"/>
    <w:rsid w:val="0018786D"/>
    <w:rsid w:val="001908F0"/>
    <w:rsid w:val="00195F3F"/>
    <w:rsid w:val="001B28AD"/>
    <w:rsid w:val="001B2CE1"/>
    <w:rsid w:val="001B325F"/>
    <w:rsid w:val="001C003D"/>
    <w:rsid w:val="001C5474"/>
    <w:rsid w:val="001C567C"/>
    <w:rsid w:val="001D2808"/>
    <w:rsid w:val="001D2C1B"/>
    <w:rsid w:val="001D4908"/>
    <w:rsid w:val="001D76ED"/>
    <w:rsid w:val="001E0981"/>
    <w:rsid w:val="001E0EF8"/>
    <w:rsid w:val="001E5F0E"/>
    <w:rsid w:val="001F64C0"/>
    <w:rsid w:val="00202445"/>
    <w:rsid w:val="00203240"/>
    <w:rsid w:val="002400CE"/>
    <w:rsid w:val="00247AAE"/>
    <w:rsid w:val="00250155"/>
    <w:rsid w:val="0025512E"/>
    <w:rsid w:val="0025788A"/>
    <w:rsid w:val="00263A7B"/>
    <w:rsid w:val="002663EB"/>
    <w:rsid w:val="00274EA0"/>
    <w:rsid w:val="00275B02"/>
    <w:rsid w:val="00277A31"/>
    <w:rsid w:val="00280C37"/>
    <w:rsid w:val="002810F0"/>
    <w:rsid w:val="0028462B"/>
    <w:rsid w:val="0028507B"/>
    <w:rsid w:val="002914A7"/>
    <w:rsid w:val="00296381"/>
    <w:rsid w:val="002A0FCB"/>
    <w:rsid w:val="002A4337"/>
    <w:rsid w:val="002A44EA"/>
    <w:rsid w:val="002B4E79"/>
    <w:rsid w:val="002C2691"/>
    <w:rsid w:val="002C52F0"/>
    <w:rsid w:val="002D1225"/>
    <w:rsid w:val="002D27FF"/>
    <w:rsid w:val="002D3BE2"/>
    <w:rsid w:val="002D5796"/>
    <w:rsid w:val="002D6131"/>
    <w:rsid w:val="002E1538"/>
    <w:rsid w:val="002F0B95"/>
    <w:rsid w:val="002F5F74"/>
    <w:rsid w:val="00300D74"/>
    <w:rsid w:val="00302339"/>
    <w:rsid w:val="0030238C"/>
    <w:rsid w:val="00305BF2"/>
    <w:rsid w:val="00337414"/>
    <w:rsid w:val="00342592"/>
    <w:rsid w:val="0034335C"/>
    <w:rsid w:val="0034623F"/>
    <w:rsid w:val="00347591"/>
    <w:rsid w:val="00351750"/>
    <w:rsid w:val="0035737E"/>
    <w:rsid w:val="00374A06"/>
    <w:rsid w:val="00376D86"/>
    <w:rsid w:val="0039263F"/>
    <w:rsid w:val="0039419B"/>
    <w:rsid w:val="0039786A"/>
    <w:rsid w:val="003A0151"/>
    <w:rsid w:val="003A3CDF"/>
    <w:rsid w:val="003A5F56"/>
    <w:rsid w:val="003B1331"/>
    <w:rsid w:val="003B16B3"/>
    <w:rsid w:val="003B2588"/>
    <w:rsid w:val="003B2613"/>
    <w:rsid w:val="003C5397"/>
    <w:rsid w:val="003D5692"/>
    <w:rsid w:val="003E1288"/>
    <w:rsid w:val="003E2992"/>
    <w:rsid w:val="003E3C76"/>
    <w:rsid w:val="003F2D94"/>
    <w:rsid w:val="003F6E5A"/>
    <w:rsid w:val="00403D2C"/>
    <w:rsid w:val="00407FAC"/>
    <w:rsid w:val="00417C8D"/>
    <w:rsid w:val="0043526A"/>
    <w:rsid w:val="004429AD"/>
    <w:rsid w:val="0044644A"/>
    <w:rsid w:val="0045247D"/>
    <w:rsid w:val="0046004E"/>
    <w:rsid w:val="00461579"/>
    <w:rsid w:val="00462EA7"/>
    <w:rsid w:val="00463881"/>
    <w:rsid w:val="004709EF"/>
    <w:rsid w:val="00474255"/>
    <w:rsid w:val="0048045C"/>
    <w:rsid w:val="0049599C"/>
    <w:rsid w:val="004959EE"/>
    <w:rsid w:val="004A004B"/>
    <w:rsid w:val="004A5FD0"/>
    <w:rsid w:val="004B3BAC"/>
    <w:rsid w:val="004B6A4B"/>
    <w:rsid w:val="004D048D"/>
    <w:rsid w:val="004E0D85"/>
    <w:rsid w:val="004E5903"/>
    <w:rsid w:val="00507C49"/>
    <w:rsid w:val="00542EA6"/>
    <w:rsid w:val="005511D4"/>
    <w:rsid w:val="005518A4"/>
    <w:rsid w:val="00561139"/>
    <w:rsid w:val="0057208B"/>
    <w:rsid w:val="00575D2B"/>
    <w:rsid w:val="005768D4"/>
    <w:rsid w:val="0058432B"/>
    <w:rsid w:val="0059734D"/>
    <w:rsid w:val="005A3669"/>
    <w:rsid w:val="005A6C84"/>
    <w:rsid w:val="005B5743"/>
    <w:rsid w:val="005D7C02"/>
    <w:rsid w:val="005E114B"/>
    <w:rsid w:val="005E52DF"/>
    <w:rsid w:val="005F73ED"/>
    <w:rsid w:val="00601A10"/>
    <w:rsid w:val="00601DD8"/>
    <w:rsid w:val="00620604"/>
    <w:rsid w:val="00630DB9"/>
    <w:rsid w:val="00632E7E"/>
    <w:rsid w:val="006332B5"/>
    <w:rsid w:val="006368BA"/>
    <w:rsid w:val="00637AFE"/>
    <w:rsid w:val="006401DB"/>
    <w:rsid w:val="00652DCD"/>
    <w:rsid w:val="00656478"/>
    <w:rsid w:val="006666E1"/>
    <w:rsid w:val="0067029A"/>
    <w:rsid w:val="006721F0"/>
    <w:rsid w:val="0067310B"/>
    <w:rsid w:val="006842A4"/>
    <w:rsid w:val="00691A1C"/>
    <w:rsid w:val="00692C80"/>
    <w:rsid w:val="00693792"/>
    <w:rsid w:val="00697F36"/>
    <w:rsid w:val="006A4926"/>
    <w:rsid w:val="006B04BA"/>
    <w:rsid w:val="006B1BA9"/>
    <w:rsid w:val="006B3884"/>
    <w:rsid w:val="006C2553"/>
    <w:rsid w:val="006D564E"/>
    <w:rsid w:val="006F0DAB"/>
    <w:rsid w:val="006F416E"/>
    <w:rsid w:val="00700FAA"/>
    <w:rsid w:val="00710BB5"/>
    <w:rsid w:val="0071550F"/>
    <w:rsid w:val="0071573F"/>
    <w:rsid w:val="00717F87"/>
    <w:rsid w:val="00720120"/>
    <w:rsid w:val="007227AD"/>
    <w:rsid w:val="007254E5"/>
    <w:rsid w:val="00727E48"/>
    <w:rsid w:val="00732DF7"/>
    <w:rsid w:val="0073679B"/>
    <w:rsid w:val="00743C72"/>
    <w:rsid w:val="00750964"/>
    <w:rsid w:val="00750B5D"/>
    <w:rsid w:val="0075337C"/>
    <w:rsid w:val="00756299"/>
    <w:rsid w:val="007624A4"/>
    <w:rsid w:val="007662C3"/>
    <w:rsid w:val="007847A4"/>
    <w:rsid w:val="0078579D"/>
    <w:rsid w:val="007907F8"/>
    <w:rsid w:val="007943B1"/>
    <w:rsid w:val="00796720"/>
    <w:rsid w:val="007A2C54"/>
    <w:rsid w:val="007B3F45"/>
    <w:rsid w:val="007B78FB"/>
    <w:rsid w:val="007C4BC7"/>
    <w:rsid w:val="007D4C25"/>
    <w:rsid w:val="007D7327"/>
    <w:rsid w:val="007E3132"/>
    <w:rsid w:val="007E5514"/>
    <w:rsid w:val="007E67C8"/>
    <w:rsid w:val="007F2132"/>
    <w:rsid w:val="00806FC9"/>
    <w:rsid w:val="00807980"/>
    <w:rsid w:val="00811DC3"/>
    <w:rsid w:val="00811DC9"/>
    <w:rsid w:val="0081344E"/>
    <w:rsid w:val="00822728"/>
    <w:rsid w:val="0082427C"/>
    <w:rsid w:val="00836678"/>
    <w:rsid w:val="00841438"/>
    <w:rsid w:val="0085452C"/>
    <w:rsid w:val="008748A6"/>
    <w:rsid w:val="00883777"/>
    <w:rsid w:val="0088708A"/>
    <w:rsid w:val="00887531"/>
    <w:rsid w:val="00895DAD"/>
    <w:rsid w:val="008A534C"/>
    <w:rsid w:val="008A6C51"/>
    <w:rsid w:val="008B39D7"/>
    <w:rsid w:val="008E1036"/>
    <w:rsid w:val="008E1D25"/>
    <w:rsid w:val="008F5732"/>
    <w:rsid w:val="008F67C8"/>
    <w:rsid w:val="008F7404"/>
    <w:rsid w:val="008F7CE2"/>
    <w:rsid w:val="009031AD"/>
    <w:rsid w:val="00904D40"/>
    <w:rsid w:val="009064E0"/>
    <w:rsid w:val="009108ED"/>
    <w:rsid w:val="00910C22"/>
    <w:rsid w:val="00912EDC"/>
    <w:rsid w:val="00914ECC"/>
    <w:rsid w:val="0091608D"/>
    <w:rsid w:val="00916957"/>
    <w:rsid w:val="00930AA1"/>
    <w:rsid w:val="00937354"/>
    <w:rsid w:val="00943570"/>
    <w:rsid w:val="00956140"/>
    <w:rsid w:val="00976396"/>
    <w:rsid w:val="0099215D"/>
    <w:rsid w:val="009A16C4"/>
    <w:rsid w:val="009D0DE3"/>
    <w:rsid w:val="009D4B93"/>
    <w:rsid w:val="009D61AC"/>
    <w:rsid w:val="009E3036"/>
    <w:rsid w:val="009E5096"/>
    <w:rsid w:val="009E7FB8"/>
    <w:rsid w:val="009F2530"/>
    <w:rsid w:val="009F2A1C"/>
    <w:rsid w:val="00A04AF1"/>
    <w:rsid w:val="00A15D60"/>
    <w:rsid w:val="00A45B54"/>
    <w:rsid w:val="00A52E3F"/>
    <w:rsid w:val="00A5329C"/>
    <w:rsid w:val="00A53D01"/>
    <w:rsid w:val="00A72D18"/>
    <w:rsid w:val="00A751FB"/>
    <w:rsid w:val="00A76181"/>
    <w:rsid w:val="00A86081"/>
    <w:rsid w:val="00A95D5B"/>
    <w:rsid w:val="00A95EDE"/>
    <w:rsid w:val="00A975C8"/>
    <w:rsid w:val="00AA7255"/>
    <w:rsid w:val="00AC12BD"/>
    <w:rsid w:val="00AC7674"/>
    <w:rsid w:val="00AD7BFB"/>
    <w:rsid w:val="00AE0434"/>
    <w:rsid w:val="00AF4F64"/>
    <w:rsid w:val="00AF6BAE"/>
    <w:rsid w:val="00B13E30"/>
    <w:rsid w:val="00B141DF"/>
    <w:rsid w:val="00B14EFE"/>
    <w:rsid w:val="00B1713E"/>
    <w:rsid w:val="00B1724B"/>
    <w:rsid w:val="00B17F70"/>
    <w:rsid w:val="00B37BE5"/>
    <w:rsid w:val="00B417FA"/>
    <w:rsid w:val="00B44860"/>
    <w:rsid w:val="00B568C7"/>
    <w:rsid w:val="00B630E9"/>
    <w:rsid w:val="00B650EA"/>
    <w:rsid w:val="00B80033"/>
    <w:rsid w:val="00B80E31"/>
    <w:rsid w:val="00B82CD2"/>
    <w:rsid w:val="00B86C36"/>
    <w:rsid w:val="00B87E3F"/>
    <w:rsid w:val="00B908A3"/>
    <w:rsid w:val="00B90FEB"/>
    <w:rsid w:val="00B93B0F"/>
    <w:rsid w:val="00B95F8B"/>
    <w:rsid w:val="00B96F60"/>
    <w:rsid w:val="00BA0B77"/>
    <w:rsid w:val="00BA4935"/>
    <w:rsid w:val="00BB10E7"/>
    <w:rsid w:val="00BB2FF4"/>
    <w:rsid w:val="00BB41D2"/>
    <w:rsid w:val="00BB49EB"/>
    <w:rsid w:val="00BB5D25"/>
    <w:rsid w:val="00BD45F8"/>
    <w:rsid w:val="00BE28F0"/>
    <w:rsid w:val="00BE3439"/>
    <w:rsid w:val="00BE362C"/>
    <w:rsid w:val="00BF10D7"/>
    <w:rsid w:val="00BF1AAE"/>
    <w:rsid w:val="00BF7F7C"/>
    <w:rsid w:val="00C07238"/>
    <w:rsid w:val="00C16658"/>
    <w:rsid w:val="00C34DE2"/>
    <w:rsid w:val="00C361AA"/>
    <w:rsid w:val="00C4210E"/>
    <w:rsid w:val="00C45A27"/>
    <w:rsid w:val="00C527BE"/>
    <w:rsid w:val="00C553F1"/>
    <w:rsid w:val="00C561BE"/>
    <w:rsid w:val="00C6557E"/>
    <w:rsid w:val="00C6730C"/>
    <w:rsid w:val="00C86B1F"/>
    <w:rsid w:val="00C90BF4"/>
    <w:rsid w:val="00C92DF6"/>
    <w:rsid w:val="00C96807"/>
    <w:rsid w:val="00CB1FA4"/>
    <w:rsid w:val="00CC11A1"/>
    <w:rsid w:val="00CC231B"/>
    <w:rsid w:val="00CC42BB"/>
    <w:rsid w:val="00CE0F97"/>
    <w:rsid w:val="00CE2154"/>
    <w:rsid w:val="00CF62C8"/>
    <w:rsid w:val="00D007B5"/>
    <w:rsid w:val="00D0543C"/>
    <w:rsid w:val="00D06AFE"/>
    <w:rsid w:val="00D13AF9"/>
    <w:rsid w:val="00D24FAA"/>
    <w:rsid w:val="00D261D7"/>
    <w:rsid w:val="00D331D0"/>
    <w:rsid w:val="00D411E3"/>
    <w:rsid w:val="00D41DC5"/>
    <w:rsid w:val="00D53A1B"/>
    <w:rsid w:val="00D61787"/>
    <w:rsid w:val="00D76401"/>
    <w:rsid w:val="00D76B5B"/>
    <w:rsid w:val="00D82DF8"/>
    <w:rsid w:val="00D9077D"/>
    <w:rsid w:val="00D921F5"/>
    <w:rsid w:val="00DA766A"/>
    <w:rsid w:val="00DC141E"/>
    <w:rsid w:val="00DE1AF4"/>
    <w:rsid w:val="00DF082B"/>
    <w:rsid w:val="00DF3162"/>
    <w:rsid w:val="00DF37FD"/>
    <w:rsid w:val="00E07474"/>
    <w:rsid w:val="00E13A04"/>
    <w:rsid w:val="00E15325"/>
    <w:rsid w:val="00E24823"/>
    <w:rsid w:val="00E25EF8"/>
    <w:rsid w:val="00E309A9"/>
    <w:rsid w:val="00E33989"/>
    <w:rsid w:val="00E41B97"/>
    <w:rsid w:val="00E57140"/>
    <w:rsid w:val="00E63529"/>
    <w:rsid w:val="00E6454B"/>
    <w:rsid w:val="00E6543C"/>
    <w:rsid w:val="00E65444"/>
    <w:rsid w:val="00E65877"/>
    <w:rsid w:val="00E65E55"/>
    <w:rsid w:val="00E741DB"/>
    <w:rsid w:val="00EA15AE"/>
    <w:rsid w:val="00EA384F"/>
    <w:rsid w:val="00EB6746"/>
    <w:rsid w:val="00EC564F"/>
    <w:rsid w:val="00ED4334"/>
    <w:rsid w:val="00EE3A5A"/>
    <w:rsid w:val="00EF0D39"/>
    <w:rsid w:val="00EF4497"/>
    <w:rsid w:val="00EF584F"/>
    <w:rsid w:val="00EF5DD5"/>
    <w:rsid w:val="00F0687F"/>
    <w:rsid w:val="00F07FC4"/>
    <w:rsid w:val="00F10449"/>
    <w:rsid w:val="00F123F2"/>
    <w:rsid w:val="00F1578A"/>
    <w:rsid w:val="00F240AB"/>
    <w:rsid w:val="00F36538"/>
    <w:rsid w:val="00F42E55"/>
    <w:rsid w:val="00F4635F"/>
    <w:rsid w:val="00F5057E"/>
    <w:rsid w:val="00F538D0"/>
    <w:rsid w:val="00F64A20"/>
    <w:rsid w:val="00F724FE"/>
    <w:rsid w:val="00F743E5"/>
    <w:rsid w:val="00FA2835"/>
    <w:rsid w:val="00FA348D"/>
    <w:rsid w:val="00FA7463"/>
    <w:rsid w:val="00FC4699"/>
    <w:rsid w:val="00FE2DEA"/>
    <w:rsid w:val="00FE59F2"/>
    <w:rsid w:val="00FE70F0"/>
    <w:rsid w:val="00FF0900"/>
    <w:rsid w:val="00FF77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E7E31"/>
  <w15:docId w15:val="{B0139127-1962-E646-B0C0-21BB59A6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6A4B"/>
    <w:pPr>
      <w:spacing w:after="200" w:line="276" w:lineRule="auto"/>
    </w:pPr>
    <w:rPr>
      <w:sz w:val="22"/>
      <w:szCs w:val="22"/>
      <w:lang w:eastAsia="en-US"/>
    </w:rPr>
  </w:style>
  <w:style w:type="paragraph" w:styleId="Nadpis1">
    <w:name w:val="heading 1"/>
    <w:basedOn w:val="Normln"/>
    <w:link w:val="Nadpis1Char"/>
    <w:uiPriority w:val="9"/>
    <w:qFormat/>
    <w:rsid w:val="001C5474"/>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3">
    <w:name w:val="heading 3"/>
    <w:basedOn w:val="Normln"/>
    <w:next w:val="Normln"/>
    <w:link w:val="Nadpis3Char"/>
    <w:uiPriority w:val="9"/>
    <w:semiHidden/>
    <w:unhideWhenUsed/>
    <w:qFormat/>
    <w:rsid w:val="00BD45F8"/>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1C5474"/>
    <w:rPr>
      <w:rFonts w:ascii="Times New Roman" w:eastAsia="Times New Roman" w:hAnsi="Times New Roman" w:cs="Times New Roman"/>
      <w:b/>
      <w:bCs/>
      <w:kern w:val="36"/>
      <w:sz w:val="48"/>
      <w:szCs w:val="48"/>
      <w:lang w:eastAsia="cs-CZ"/>
    </w:rPr>
  </w:style>
  <w:style w:type="character" w:customStyle="1" w:styleId="Nadpis3Char">
    <w:name w:val="Nadpis 3 Char"/>
    <w:link w:val="Nadpis3"/>
    <w:uiPriority w:val="9"/>
    <w:semiHidden/>
    <w:rsid w:val="00BD45F8"/>
    <w:rPr>
      <w:rFonts w:ascii="Cambria" w:eastAsia="Times New Roman" w:hAnsi="Cambria" w:cs="Times New Roman"/>
      <w:b/>
      <w:bCs/>
      <w:sz w:val="26"/>
      <w:szCs w:val="26"/>
      <w:lang w:eastAsia="en-US"/>
    </w:rPr>
  </w:style>
  <w:style w:type="character" w:styleId="slodku">
    <w:name w:val="line number"/>
    <w:basedOn w:val="Standardnpsmoodstavce"/>
    <w:uiPriority w:val="99"/>
    <w:semiHidden/>
    <w:unhideWhenUsed/>
    <w:rsid w:val="00F724FE"/>
  </w:style>
  <w:style w:type="character" w:customStyle="1" w:styleId="uficommentbody">
    <w:name w:val="uficommentbody"/>
    <w:basedOn w:val="Standardnpsmoodstavce"/>
    <w:rsid w:val="007662C3"/>
  </w:style>
  <w:style w:type="character" w:styleId="Zdraznn">
    <w:name w:val="Emphasis"/>
    <w:uiPriority w:val="20"/>
    <w:qFormat/>
    <w:rsid w:val="001C5474"/>
    <w:rPr>
      <w:i/>
      <w:iCs/>
    </w:rPr>
  </w:style>
  <w:style w:type="paragraph" w:styleId="Normlnweb">
    <w:name w:val="Normal (Web)"/>
    <w:basedOn w:val="Normln"/>
    <w:uiPriority w:val="99"/>
    <w:semiHidden/>
    <w:unhideWhenUsed/>
    <w:rsid w:val="001C5474"/>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go">
    <w:name w:val="go"/>
    <w:basedOn w:val="Normln"/>
    <w:rsid w:val="002A44EA"/>
    <w:pPr>
      <w:spacing w:before="100" w:beforeAutospacing="1" w:after="100" w:afterAutospacing="1" w:line="240" w:lineRule="auto"/>
    </w:pPr>
    <w:rPr>
      <w:rFonts w:ascii="Times New Roman" w:eastAsia="Times New Roman" w:hAnsi="Times New Roman"/>
      <w:sz w:val="24"/>
      <w:szCs w:val="24"/>
      <w:lang w:eastAsia="cs-CZ"/>
    </w:rPr>
  </w:style>
  <w:style w:type="character" w:styleId="PromnnHTML">
    <w:name w:val="HTML Variable"/>
    <w:uiPriority w:val="99"/>
    <w:semiHidden/>
    <w:unhideWhenUsed/>
    <w:rsid w:val="002A44EA"/>
    <w:rPr>
      <w:i/>
      <w:iCs/>
    </w:rPr>
  </w:style>
  <w:style w:type="paragraph" w:styleId="Textbubliny">
    <w:name w:val="Balloon Text"/>
    <w:basedOn w:val="Normln"/>
    <w:link w:val="TextbublinyChar"/>
    <w:uiPriority w:val="99"/>
    <w:semiHidden/>
    <w:unhideWhenUsed/>
    <w:rsid w:val="00AA7255"/>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AA7255"/>
    <w:rPr>
      <w:rFonts w:ascii="Segoe UI" w:hAnsi="Segoe UI" w:cs="Segoe UI"/>
      <w:sz w:val="18"/>
      <w:szCs w:val="18"/>
    </w:rPr>
  </w:style>
  <w:style w:type="paragraph" w:customStyle="1" w:styleId="l3">
    <w:name w:val="l3"/>
    <w:basedOn w:val="Normln"/>
    <w:rsid w:val="00E13A04"/>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3l3x">
    <w:name w:val="_3l3x"/>
    <w:basedOn w:val="Standardnpsmoodstavce"/>
    <w:rsid w:val="00E13A04"/>
  </w:style>
  <w:style w:type="character" w:customStyle="1" w:styleId="3oh-">
    <w:name w:val="_3oh-"/>
    <w:basedOn w:val="Standardnpsmoodstavce"/>
    <w:rsid w:val="00E13A04"/>
  </w:style>
  <w:style w:type="character" w:styleId="Hypertextovodkaz">
    <w:name w:val="Hyperlink"/>
    <w:uiPriority w:val="99"/>
    <w:unhideWhenUsed/>
    <w:rsid w:val="00BD45F8"/>
    <w:rPr>
      <w:color w:val="0000FF"/>
      <w:u w:val="single"/>
    </w:rPr>
  </w:style>
  <w:style w:type="character" w:customStyle="1" w:styleId="stenovystupujici">
    <w:name w:val="stenovystupujici"/>
    <w:rsid w:val="00BD45F8"/>
  </w:style>
  <w:style w:type="paragraph" w:styleId="Textpoznpodarou">
    <w:name w:val="footnote text"/>
    <w:basedOn w:val="Normln"/>
    <w:link w:val="TextpoznpodarouChar"/>
    <w:uiPriority w:val="99"/>
    <w:unhideWhenUsed/>
    <w:rsid w:val="006F0DAB"/>
    <w:rPr>
      <w:sz w:val="20"/>
      <w:szCs w:val="20"/>
    </w:rPr>
  </w:style>
  <w:style w:type="character" w:customStyle="1" w:styleId="TextpoznpodarouChar">
    <w:name w:val="Text pozn. pod čarou Char"/>
    <w:link w:val="Textpoznpodarou"/>
    <w:uiPriority w:val="99"/>
    <w:rsid w:val="006F0DAB"/>
    <w:rPr>
      <w:lang w:eastAsia="en-US"/>
    </w:rPr>
  </w:style>
  <w:style w:type="character" w:styleId="Znakapoznpodarou">
    <w:name w:val="footnote reference"/>
    <w:uiPriority w:val="99"/>
    <w:semiHidden/>
    <w:unhideWhenUsed/>
    <w:rsid w:val="006F0DAB"/>
    <w:rPr>
      <w:vertAlign w:val="superscript"/>
    </w:rPr>
  </w:style>
  <w:style w:type="character" w:customStyle="1" w:styleId="Nevyeenzmnka1">
    <w:name w:val="Nevyřešená zmínka1"/>
    <w:uiPriority w:val="99"/>
    <w:semiHidden/>
    <w:unhideWhenUsed/>
    <w:rsid w:val="006F0DAB"/>
    <w:rPr>
      <w:color w:val="605E5C"/>
      <w:shd w:val="clear" w:color="auto" w:fill="E1DFDD"/>
    </w:rPr>
  </w:style>
  <w:style w:type="character" w:customStyle="1" w:styleId="hascaption">
    <w:name w:val="hascaption"/>
    <w:rsid w:val="002A0FCB"/>
  </w:style>
  <w:style w:type="character" w:customStyle="1" w:styleId="textexposedshow">
    <w:name w:val="text_exposed_show"/>
    <w:rsid w:val="002A0FCB"/>
  </w:style>
  <w:style w:type="character" w:customStyle="1" w:styleId="st">
    <w:name w:val="st"/>
    <w:rsid w:val="00131499"/>
  </w:style>
  <w:style w:type="character" w:customStyle="1" w:styleId="xsptextcomputedfield">
    <w:name w:val="xsptextcomputedfield"/>
    <w:rsid w:val="00B86C36"/>
  </w:style>
  <w:style w:type="character" w:styleId="Odkaznakoment">
    <w:name w:val="annotation reference"/>
    <w:uiPriority w:val="99"/>
    <w:semiHidden/>
    <w:unhideWhenUsed/>
    <w:rsid w:val="00FA2835"/>
    <w:rPr>
      <w:sz w:val="16"/>
      <w:szCs w:val="16"/>
    </w:rPr>
  </w:style>
  <w:style w:type="paragraph" w:styleId="Textkomente">
    <w:name w:val="annotation text"/>
    <w:basedOn w:val="Normln"/>
    <w:link w:val="TextkomenteChar"/>
    <w:uiPriority w:val="99"/>
    <w:unhideWhenUsed/>
    <w:rsid w:val="00FA2835"/>
    <w:rPr>
      <w:sz w:val="20"/>
      <w:szCs w:val="20"/>
    </w:rPr>
  </w:style>
  <w:style w:type="character" w:customStyle="1" w:styleId="TextkomenteChar">
    <w:name w:val="Text komentáře Char"/>
    <w:link w:val="Textkomente"/>
    <w:uiPriority w:val="99"/>
    <w:rsid w:val="00FA2835"/>
    <w:rPr>
      <w:lang w:eastAsia="en-US"/>
    </w:rPr>
  </w:style>
  <w:style w:type="paragraph" w:styleId="Pedmtkomente">
    <w:name w:val="annotation subject"/>
    <w:basedOn w:val="Textkomente"/>
    <w:next w:val="Textkomente"/>
    <w:link w:val="PedmtkomenteChar"/>
    <w:uiPriority w:val="99"/>
    <w:semiHidden/>
    <w:unhideWhenUsed/>
    <w:rsid w:val="00FA2835"/>
    <w:rPr>
      <w:b/>
      <w:bCs/>
    </w:rPr>
  </w:style>
  <w:style w:type="character" w:customStyle="1" w:styleId="PedmtkomenteChar">
    <w:name w:val="Předmět komentáře Char"/>
    <w:link w:val="Pedmtkomente"/>
    <w:uiPriority w:val="99"/>
    <w:semiHidden/>
    <w:rsid w:val="00FA2835"/>
    <w:rPr>
      <w:b/>
      <w:bCs/>
      <w:lang w:eastAsia="en-US"/>
    </w:rPr>
  </w:style>
  <w:style w:type="paragraph" w:styleId="Zhlav">
    <w:name w:val="header"/>
    <w:basedOn w:val="Normln"/>
    <w:link w:val="ZhlavChar"/>
    <w:uiPriority w:val="99"/>
    <w:unhideWhenUsed/>
    <w:rsid w:val="0004414D"/>
    <w:pPr>
      <w:tabs>
        <w:tab w:val="center" w:pos="4536"/>
        <w:tab w:val="right" w:pos="9072"/>
      </w:tabs>
    </w:pPr>
  </w:style>
  <w:style w:type="character" w:customStyle="1" w:styleId="ZhlavChar">
    <w:name w:val="Záhlaví Char"/>
    <w:link w:val="Zhlav"/>
    <w:uiPriority w:val="99"/>
    <w:rsid w:val="0004414D"/>
    <w:rPr>
      <w:sz w:val="22"/>
      <w:szCs w:val="22"/>
      <w:lang w:eastAsia="en-US"/>
    </w:rPr>
  </w:style>
  <w:style w:type="paragraph" w:styleId="Zpat">
    <w:name w:val="footer"/>
    <w:basedOn w:val="Normln"/>
    <w:link w:val="ZpatChar"/>
    <w:uiPriority w:val="99"/>
    <w:unhideWhenUsed/>
    <w:rsid w:val="0004414D"/>
    <w:pPr>
      <w:tabs>
        <w:tab w:val="center" w:pos="4536"/>
        <w:tab w:val="right" w:pos="9072"/>
      </w:tabs>
    </w:pPr>
  </w:style>
  <w:style w:type="character" w:customStyle="1" w:styleId="ZpatChar">
    <w:name w:val="Zápatí Char"/>
    <w:link w:val="Zpat"/>
    <w:uiPriority w:val="99"/>
    <w:rsid w:val="0004414D"/>
    <w:rPr>
      <w:sz w:val="22"/>
      <w:szCs w:val="22"/>
      <w:lang w:eastAsia="en-US"/>
    </w:rPr>
  </w:style>
  <w:style w:type="paragraph" w:styleId="Revize">
    <w:name w:val="Revision"/>
    <w:hidden/>
    <w:uiPriority w:val="99"/>
    <w:semiHidden/>
    <w:rsid w:val="00756299"/>
    <w:rPr>
      <w:sz w:val="22"/>
      <w:szCs w:val="22"/>
      <w:lang w:eastAsia="en-US"/>
    </w:rPr>
  </w:style>
  <w:style w:type="character" w:customStyle="1" w:styleId="Nevyeenzmnka2">
    <w:name w:val="Nevyřešená zmínka2"/>
    <w:basedOn w:val="Standardnpsmoodstavce"/>
    <w:uiPriority w:val="99"/>
    <w:semiHidden/>
    <w:unhideWhenUsed/>
    <w:rsid w:val="007D4C25"/>
    <w:rPr>
      <w:color w:val="605E5C"/>
      <w:shd w:val="clear" w:color="auto" w:fill="E1DFDD"/>
    </w:rPr>
  </w:style>
  <w:style w:type="character" w:customStyle="1" w:styleId="Nevyeenzmnka3">
    <w:name w:val="Nevyřešená zmínka3"/>
    <w:basedOn w:val="Standardnpsmoodstavce"/>
    <w:uiPriority w:val="99"/>
    <w:semiHidden/>
    <w:unhideWhenUsed/>
    <w:rsid w:val="009F2A1C"/>
    <w:rPr>
      <w:color w:val="605E5C"/>
      <w:shd w:val="clear" w:color="auto" w:fill="E1DFDD"/>
    </w:rPr>
  </w:style>
  <w:style w:type="character" w:styleId="Siln">
    <w:name w:val="Strong"/>
    <w:basedOn w:val="Standardnpsmoodstavce"/>
    <w:uiPriority w:val="22"/>
    <w:qFormat/>
    <w:rsid w:val="009F2A1C"/>
    <w:rPr>
      <w:b/>
      <w:bCs/>
    </w:rPr>
  </w:style>
  <w:style w:type="character" w:customStyle="1" w:styleId="apple-converted-space">
    <w:name w:val="apple-converted-space"/>
    <w:basedOn w:val="Standardnpsmoodstavce"/>
    <w:rsid w:val="009F2A1C"/>
  </w:style>
  <w:style w:type="character" w:styleId="Nevyeenzmnka">
    <w:name w:val="Unresolved Mention"/>
    <w:basedOn w:val="Standardnpsmoodstavce"/>
    <w:uiPriority w:val="99"/>
    <w:semiHidden/>
    <w:unhideWhenUsed/>
    <w:rsid w:val="00374A06"/>
    <w:rPr>
      <w:color w:val="605E5C"/>
      <w:shd w:val="clear" w:color="auto" w:fill="E1DFDD"/>
    </w:rPr>
  </w:style>
  <w:style w:type="paragraph" w:styleId="Odstavecseseznamem">
    <w:name w:val="List Paragraph"/>
    <w:basedOn w:val="Normln"/>
    <w:uiPriority w:val="34"/>
    <w:qFormat/>
    <w:rsid w:val="00B568C7"/>
    <w:pPr>
      <w:spacing w:after="0" w:line="240" w:lineRule="auto"/>
      <w:ind w:left="720"/>
      <w:contextualSpacing/>
    </w:pPr>
    <w:rPr>
      <w:rFonts w:asciiTheme="minorHAnsi" w:eastAsiaTheme="minorHAnsi" w:hAnsiTheme="minorHAnsi" w:cstheme="minorBidi"/>
      <w:lang w:val="en-US"/>
    </w:rPr>
  </w:style>
  <w:style w:type="character" w:styleId="Sledovanodkaz">
    <w:name w:val="FollowedHyperlink"/>
    <w:basedOn w:val="Standardnpsmoodstavce"/>
    <w:uiPriority w:val="99"/>
    <w:semiHidden/>
    <w:unhideWhenUsed/>
    <w:rsid w:val="00300D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7519">
      <w:bodyDiv w:val="1"/>
      <w:marLeft w:val="0"/>
      <w:marRight w:val="0"/>
      <w:marTop w:val="0"/>
      <w:marBottom w:val="0"/>
      <w:divBdr>
        <w:top w:val="none" w:sz="0" w:space="0" w:color="auto"/>
        <w:left w:val="none" w:sz="0" w:space="0" w:color="auto"/>
        <w:bottom w:val="none" w:sz="0" w:space="0" w:color="auto"/>
        <w:right w:val="none" w:sz="0" w:space="0" w:color="auto"/>
      </w:divBdr>
    </w:div>
    <w:div w:id="31659068">
      <w:bodyDiv w:val="1"/>
      <w:marLeft w:val="0"/>
      <w:marRight w:val="0"/>
      <w:marTop w:val="0"/>
      <w:marBottom w:val="0"/>
      <w:divBdr>
        <w:top w:val="none" w:sz="0" w:space="0" w:color="auto"/>
        <w:left w:val="none" w:sz="0" w:space="0" w:color="auto"/>
        <w:bottom w:val="none" w:sz="0" w:space="0" w:color="auto"/>
        <w:right w:val="none" w:sz="0" w:space="0" w:color="auto"/>
      </w:divBdr>
    </w:div>
    <w:div w:id="110589386">
      <w:bodyDiv w:val="1"/>
      <w:marLeft w:val="0"/>
      <w:marRight w:val="0"/>
      <w:marTop w:val="0"/>
      <w:marBottom w:val="0"/>
      <w:divBdr>
        <w:top w:val="none" w:sz="0" w:space="0" w:color="auto"/>
        <w:left w:val="none" w:sz="0" w:space="0" w:color="auto"/>
        <w:bottom w:val="none" w:sz="0" w:space="0" w:color="auto"/>
        <w:right w:val="none" w:sz="0" w:space="0" w:color="auto"/>
      </w:divBdr>
    </w:div>
    <w:div w:id="212231418">
      <w:bodyDiv w:val="1"/>
      <w:marLeft w:val="0"/>
      <w:marRight w:val="0"/>
      <w:marTop w:val="0"/>
      <w:marBottom w:val="0"/>
      <w:divBdr>
        <w:top w:val="none" w:sz="0" w:space="0" w:color="auto"/>
        <w:left w:val="none" w:sz="0" w:space="0" w:color="auto"/>
        <w:bottom w:val="none" w:sz="0" w:space="0" w:color="auto"/>
        <w:right w:val="none" w:sz="0" w:space="0" w:color="auto"/>
      </w:divBdr>
      <w:divsChild>
        <w:div w:id="1291588443">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0"/>
              <w:marRight w:val="0"/>
              <w:marTop w:val="0"/>
              <w:marBottom w:val="0"/>
              <w:divBdr>
                <w:top w:val="none" w:sz="0" w:space="0" w:color="auto"/>
                <w:left w:val="none" w:sz="0" w:space="0" w:color="auto"/>
                <w:bottom w:val="none" w:sz="0" w:space="0" w:color="auto"/>
                <w:right w:val="none" w:sz="0" w:space="0" w:color="auto"/>
              </w:divBdr>
              <w:divsChild>
                <w:div w:id="527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7552">
      <w:bodyDiv w:val="1"/>
      <w:marLeft w:val="0"/>
      <w:marRight w:val="0"/>
      <w:marTop w:val="0"/>
      <w:marBottom w:val="0"/>
      <w:divBdr>
        <w:top w:val="none" w:sz="0" w:space="0" w:color="auto"/>
        <w:left w:val="none" w:sz="0" w:space="0" w:color="auto"/>
        <w:bottom w:val="none" w:sz="0" w:space="0" w:color="auto"/>
        <w:right w:val="none" w:sz="0" w:space="0" w:color="auto"/>
      </w:divBdr>
      <w:divsChild>
        <w:div w:id="161551854">
          <w:marLeft w:val="0"/>
          <w:marRight w:val="0"/>
          <w:marTop w:val="0"/>
          <w:marBottom w:val="0"/>
          <w:divBdr>
            <w:top w:val="none" w:sz="0" w:space="0" w:color="auto"/>
            <w:left w:val="none" w:sz="0" w:space="0" w:color="auto"/>
            <w:bottom w:val="none" w:sz="0" w:space="0" w:color="auto"/>
            <w:right w:val="none" w:sz="0" w:space="0" w:color="auto"/>
          </w:divBdr>
          <w:divsChild>
            <w:div w:id="20712392">
              <w:marLeft w:val="0"/>
              <w:marRight w:val="0"/>
              <w:marTop w:val="0"/>
              <w:marBottom w:val="0"/>
              <w:divBdr>
                <w:top w:val="none" w:sz="0" w:space="0" w:color="auto"/>
                <w:left w:val="none" w:sz="0" w:space="0" w:color="auto"/>
                <w:bottom w:val="none" w:sz="0" w:space="0" w:color="auto"/>
                <w:right w:val="none" w:sz="0" w:space="0" w:color="auto"/>
              </w:divBdr>
              <w:divsChild>
                <w:div w:id="13958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7352">
          <w:marLeft w:val="0"/>
          <w:marRight w:val="0"/>
          <w:marTop w:val="0"/>
          <w:marBottom w:val="0"/>
          <w:divBdr>
            <w:top w:val="none" w:sz="0" w:space="0" w:color="auto"/>
            <w:left w:val="none" w:sz="0" w:space="0" w:color="auto"/>
            <w:bottom w:val="none" w:sz="0" w:space="0" w:color="auto"/>
            <w:right w:val="none" w:sz="0" w:space="0" w:color="auto"/>
          </w:divBdr>
          <w:divsChild>
            <w:div w:id="528302169">
              <w:marLeft w:val="0"/>
              <w:marRight w:val="0"/>
              <w:marTop w:val="0"/>
              <w:marBottom w:val="0"/>
              <w:divBdr>
                <w:top w:val="none" w:sz="0" w:space="0" w:color="auto"/>
                <w:left w:val="none" w:sz="0" w:space="0" w:color="auto"/>
                <w:bottom w:val="none" w:sz="0" w:space="0" w:color="auto"/>
                <w:right w:val="none" w:sz="0" w:space="0" w:color="auto"/>
              </w:divBdr>
              <w:divsChild>
                <w:div w:id="14196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1489">
      <w:bodyDiv w:val="1"/>
      <w:marLeft w:val="0"/>
      <w:marRight w:val="0"/>
      <w:marTop w:val="0"/>
      <w:marBottom w:val="0"/>
      <w:divBdr>
        <w:top w:val="none" w:sz="0" w:space="0" w:color="auto"/>
        <w:left w:val="none" w:sz="0" w:space="0" w:color="auto"/>
        <w:bottom w:val="none" w:sz="0" w:space="0" w:color="auto"/>
        <w:right w:val="none" w:sz="0" w:space="0" w:color="auto"/>
      </w:divBdr>
    </w:div>
    <w:div w:id="365954101">
      <w:bodyDiv w:val="1"/>
      <w:marLeft w:val="0"/>
      <w:marRight w:val="0"/>
      <w:marTop w:val="0"/>
      <w:marBottom w:val="0"/>
      <w:divBdr>
        <w:top w:val="none" w:sz="0" w:space="0" w:color="auto"/>
        <w:left w:val="none" w:sz="0" w:space="0" w:color="auto"/>
        <w:bottom w:val="none" w:sz="0" w:space="0" w:color="auto"/>
        <w:right w:val="none" w:sz="0" w:space="0" w:color="auto"/>
      </w:divBdr>
      <w:divsChild>
        <w:div w:id="63837766">
          <w:marLeft w:val="0"/>
          <w:marRight w:val="0"/>
          <w:marTop w:val="0"/>
          <w:marBottom w:val="0"/>
          <w:divBdr>
            <w:top w:val="none" w:sz="0" w:space="0" w:color="auto"/>
            <w:left w:val="none" w:sz="0" w:space="0" w:color="auto"/>
            <w:bottom w:val="none" w:sz="0" w:space="0" w:color="auto"/>
            <w:right w:val="none" w:sz="0" w:space="0" w:color="auto"/>
          </w:divBdr>
          <w:divsChild>
            <w:div w:id="2024045887">
              <w:marLeft w:val="0"/>
              <w:marRight w:val="0"/>
              <w:marTop w:val="0"/>
              <w:marBottom w:val="0"/>
              <w:divBdr>
                <w:top w:val="none" w:sz="0" w:space="0" w:color="auto"/>
                <w:left w:val="none" w:sz="0" w:space="0" w:color="auto"/>
                <w:bottom w:val="none" w:sz="0" w:space="0" w:color="auto"/>
                <w:right w:val="none" w:sz="0" w:space="0" w:color="auto"/>
              </w:divBdr>
              <w:divsChild>
                <w:div w:id="222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564">
          <w:marLeft w:val="0"/>
          <w:marRight w:val="0"/>
          <w:marTop w:val="0"/>
          <w:marBottom w:val="0"/>
          <w:divBdr>
            <w:top w:val="none" w:sz="0" w:space="0" w:color="auto"/>
            <w:left w:val="none" w:sz="0" w:space="0" w:color="auto"/>
            <w:bottom w:val="none" w:sz="0" w:space="0" w:color="auto"/>
            <w:right w:val="none" w:sz="0" w:space="0" w:color="auto"/>
          </w:divBdr>
          <w:divsChild>
            <w:div w:id="1535264447">
              <w:marLeft w:val="0"/>
              <w:marRight w:val="0"/>
              <w:marTop w:val="0"/>
              <w:marBottom w:val="0"/>
              <w:divBdr>
                <w:top w:val="none" w:sz="0" w:space="0" w:color="auto"/>
                <w:left w:val="none" w:sz="0" w:space="0" w:color="auto"/>
                <w:bottom w:val="none" w:sz="0" w:space="0" w:color="auto"/>
                <w:right w:val="none" w:sz="0" w:space="0" w:color="auto"/>
              </w:divBdr>
              <w:divsChild>
                <w:div w:id="847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5042">
      <w:bodyDiv w:val="1"/>
      <w:marLeft w:val="0"/>
      <w:marRight w:val="0"/>
      <w:marTop w:val="0"/>
      <w:marBottom w:val="0"/>
      <w:divBdr>
        <w:top w:val="none" w:sz="0" w:space="0" w:color="auto"/>
        <w:left w:val="none" w:sz="0" w:space="0" w:color="auto"/>
        <w:bottom w:val="none" w:sz="0" w:space="0" w:color="auto"/>
        <w:right w:val="none" w:sz="0" w:space="0" w:color="auto"/>
      </w:divBdr>
      <w:divsChild>
        <w:div w:id="1440179424">
          <w:marLeft w:val="0"/>
          <w:marRight w:val="0"/>
          <w:marTop w:val="0"/>
          <w:marBottom w:val="0"/>
          <w:divBdr>
            <w:top w:val="none" w:sz="0" w:space="0" w:color="auto"/>
            <w:left w:val="none" w:sz="0" w:space="0" w:color="auto"/>
            <w:bottom w:val="none" w:sz="0" w:space="0" w:color="auto"/>
            <w:right w:val="none" w:sz="0" w:space="0" w:color="auto"/>
          </w:divBdr>
        </w:div>
      </w:divsChild>
    </w:div>
    <w:div w:id="434256721">
      <w:bodyDiv w:val="1"/>
      <w:marLeft w:val="0"/>
      <w:marRight w:val="0"/>
      <w:marTop w:val="0"/>
      <w:marBottom w:val="0"/>
      <w:divBdr>
        <w:top w:val="none" w:sz="0" w:space="0" w:color="auto"/>
        <w:left w:val="none" w:sz="0" w:space="0" w:color="auto"/>
        <w:bottom w:val="none" w:sz="0" w:space="0" w:color="auto"/>
        <w:right w:val="none" w:sz="0" w:space="0" w:color="auto"/>
      </w:divBdr>
    </w:div>
    <w:div w:id="670450777">
      <w:bodyDiv w:val="1"/>
      <w:marLeft w:val="0"/>
      <w:marRight w:val="0"/>
      <w:marTop w:val="0"/>
      <w:marBottom w:val="0"/>
      <w:divBdr>
        <w:top w:val="none" w:sz="0" w:space="0" w:color="auto"/>
        <w:left w:val="none" w:sz="0" w:space="0" w:color="auto"/>
        <w:bottom w:val="none" w:sz="0" w:space="0" w:color="auto"/>
        <w:right w:val="none" w:sz="0" w:space="0" w:color="auto"/>
      </w:divBdr>
    </w:div>
    <w:div w:id="864749249">
      <w:bodyDiv w:val="1"/>
      <w:marLeft w:val="0"/>
      <w:marRight w:val="0"/>
      <w:marTop w:val="0"/>
      <w:marBottom w:val="0"/>
      <w:divBdr>
        <w:top w:val="none" w:sz="0" w:space="0" w:color="auto"/>
        <w:left w:val="none" w:sz="0" w:space="0" w:color="auto"/>
        <w:bottom w:val="none" w:sz="0" w:space="0" w:color="auto"/>
        <w:right w:val="none" w:sz="0" w:space="0" w:color="auto"/>
      </w:divBdr>
    </w:div>
    <w:div w:id="1161582245">
      <w:bodyDiv w:val="1"/>
      <w:marLeft w:val="0"/>
      <w:marRight w:val="0"/>
      <w:marTop w:val="0"/>
      <w:marBottom w:val="0"/>
      <w:divBdr>
        <w:top w:val="none" w:sz="0" w:space="0" w:color="auto"/>
        <w:left w:val="none" w:sz="0" w:space="0" w:color="auto"/>
        <w:bottom w:val="none" w:sz="0" w:space="0" w:color="auto"/>
        <w:right w:val="none" w:sz="0" w:space="0" w:color="auto"/>
      </w:divBdr>
    </w:div>
    <w:div w:id="1207915446">
      <w:bodyDiv w:val="1"/>
      <w:marLeft w:val="0"/>
      <w:marRight w:val="0"/>
      <w:marTop w:val="0"/>
      <w:marBottom w:val="0"/>
      <w:divBdr>
        <w:top w:val="none" w:sz="0" w:space="0" w:color="auto"/>
        <w:left w:val="none" w:sz="0" w:space="0" w:color="auto"/>
        <w:bottom w:val="none" w:sz="0" w:space="0" w:color="auto"/>
        <w:right w:val="none" w:sz="0" w:space="0" w:color="auto"/>
      </w:divBdr>
    </w:div>
    <w:div w:id="1441217121">
      <w:bodyDiv w:val="1"/>
      <w:marLeft w:val="0"/>
      <w:marRight w:val="0"/>
      <w:marTop w:val="0"/>
      <w:marBottom w:val="0"/>
      <w:divBdr>
        <w:top w:val="none" w:sz="0" w:space="0" w:color="auto"/>
        <w:left w:val="none" w:sz="0" w:space="0" w:color="auto"/>
        <w:bottom w:val="none" w:sz="0" w:space="0" w:color="auto"/>
        <w:right w:val="none" w:sz="0" w:space="0" w:color="auto"/>
      </w:divBdr>
      <w:divsChild>
        <w:div w:id="1669794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57090">
      <w:bodyDiv w:val="1"/>
      <w:marLeft w:val="0"/>
      <w:marRight w:val="0"/>
      <w:marTop w:val="0"/>
      <w:marBottom w:val="0"/>
      <w:divBdr>
        <w:top w:val="none" w:sz="0" w:space="0" w:color="auto"/>
        <w:left w:val="none" w:sz="0" w:space="0" w:color="auto"/>
        <w:bottom w:val="none" w:sz="0" w:space="0" w:color="auto"/>
        <w:right w:val="none" w:sz="0" w:space="0" w:color="auto"/>
      </w:divBdr>
      <w:divsChild>
        <w:div w:id="1682009058">
          <w:marLeft w:val="0"/>
          <w:marRight w:val="0"/>
          <w:marTop w:val="0"/>
          <w:marBottom w:val="0"/>
          <w:divBdr>
            <w:top w:val="none" w:sz="0" w:space="0" w:color="auto"/>
            <w:left w:val="none" w:sz="0" w:space="0" w:color="auto"/>
            <w:bottom w:val="none" w:sz="0" w:space="0" w:color="auto"/>
            <w:right w:val="none" w:sz="0" w:space="0" w:color="auto"/>
          </w:divBdr>
        </w:div>
      </w:divsChild>
    </w:div>
    <w:div w:id="1604535033">
      <w:bodyDiv w:val="1"/>
      <w:marLeft w:val="0"/>
      <w:marRight w:val="0"/>
      <w:marTop w:val="0"/>
      <w:marBottom w:val="0"/>
      <w:divBdr>
        <w:top w:val="none" w:sz="0" w:space="0" w:color="auto"/>
        <w:left w:val="none" w:sz="0" w:space="0" w:color="auto"/>
        <w:bottom w:val="none" w:sz="0" w:space="0" w:color="auto"/>
        <w:right w:val="none" w:sz="0" w:space="0" w:color="auto"/>
      </w:divBdr>
    </w:div>
    <w:div w:id="1710185143">
      <w:bodyDiv w:val="1"/>
      <w:marLeft w:val="0"/>
      <w:marRight w:val="0"/>
      <w:marTop w:val="0"/>
      <w:marBottom w:val="0"/>
      <w:divBdr>
        <w:top w:val="none" w:sz="0" w:space="0" w:color="auto"/>
        <w:left w:val="none" w:sz="0" w:space="0" w:color="auto"/>
        <w:bottom w:val="none" w:sz="0" w:space="0" w:color="auto"/>
        <w:right w:val="none" w:sz="0" w:space="0" w:color="auto"/>
      </w:divBdr>
    </w:div>
    <w:div w:id="1725637542">
      <w:bodyDiv w:val="1"/>
      <w:marLeft w:val="0"/>
      <w:marRight w:val="0"/>
      <w:marTop w:val="0"/>
      <w:marBottom w:val="0"/>
      <w:divBdr>
        <w:top w:val="none" w:sz="0" w:space="0" w:color="auto"/>
        <w:left w:val="none" w:sz="0" w:space="0" w:color="auto"/>
        <w:bottom w:val="none" w:sz="0" w:space="0" w:color="auto"/>
        <w:right w:val="none" w:sz="0" w:space="0" w:color="auto"/>
      </w:divBdr>
    </w:div>
    <w:div w:id="1738627558">
      <w:bodyDiv w:val="1"/>
      <w:marLeft w:val="0"/>
      <w:marRight w:val="0"/>
      <w:marTop w:val="0"/>
      <w:marBottom w:val="0"/>
      <w:divBdr>
        <w:top w:val="none" w:sz="0" w:space="0" w:color="auto"/>
        <w:left w:val="none" w:sz="0" w:space="0" w:color="auto"/>
        <w:bottom w:val="none" w:sz="0" w:space="0" w:color="auto"/>
        <w:right w:val="none" w:sz="0" w:space="0" w:color="auto"/>
      </w:divBdr>
      <w:divsChild>
        <w:div w:id="568197409">
          <w:marLeft w:val="0"/>
          <w:marRight w:val="0"/>
          <w:marTop w:val="0"/>
          <w:marBottom w:val="0"/>
          <w:divBdr>
            <w:top w:val="none" w:sz="0" w:space="0" w:color="auto"/>
            <w:left w:val="none" w:sz="0" w:space="0" w:color="auto"/>
            <w:bottom w:val="none" w:sz="0" w:space="0" w:color="auto"/>
            <w:right w:val="none" w:sz="0" w:space="0" w:color="auto"/>
          </w:divBdr>
        </w:div>
        <w:div w:id="1601134029">
          <w:marLeft w:val="0"/>
          <w:marRight w:val="0"/>
          <w:marTop w:val="0"/>
          <w:marBottom w:val="0"/>
          <w:divBdr>
            <w:top w:val="none" w:sz="0" w:space="0" w:color="auto"/>
            <w:left w:val="none" w:sz="0" w:space="0" w:color="auto"/>
            <w:bottom w:val="none" w:sz="0" w:space="0" w:color="auto"/>
            <w:right w:val="none" w:sz="0" w:space="0" w:color="auto"/>
          </w:divBdr>
        </w:div>
      </w:divsChild>
    </w:div>
    <w:div w:id="1818454266">
      <w:bodyDiv w:val="1"/>
      <w:marLeft w:val="0"/>
      <w:marRight w:val="0"/>
      <w:marTop w:val="0"/>
      <w:marBottom w:val="0"/>
      <w:divBdr>
        <w:top w:val="none" w:sz="0" w:space="0" w:color="auto"/>
        <w:left w:val="none" w:sz="0" w:space="0" w:color="auto"/>
        <w:bottom w:val="none" w:sz="0" w:space="0" w:color="auto"/>
        <w:right w:val="none" w:sz="0" w:space="0" w:color="auto"/>
      </w:divBdr>
      <w:divsChild>
        <w:div w:id="818961192">
          <w:marLeft w:val="0"/>
          <w:marRight w:val="0"/>
          <w:marTop w:val="0"/>
          <w:marBottom w:val="0"/>
          <w:divBdr>
            <w:top w:val="none" w:sz="0" w:space="0" w:color="auto"/>
            <w:left w:val="none" w:sz="0" w:space="0" w:color="auto"/>
            <w:bottom w:val="none" w:sz="0" w:space="0" w:color="auto"/>
            <w:right w:val="none" w:sz="0" w:space="0" w:color="auto"/>
          </w:divBdr>
          <w:divsChild>
            <w:div w:id="375396955">
              <w:marLeft w:val="0"/>
              <w:marRight w:val="0"/>
              <w:marTop w:val="0"/>
              <w:marBottom w:val="0"/>
              <w:divBdr>
                <w:top w:val="none" w:sz="0" w:space="0" w:color="auto"/>
                <w:left w:val="none" w:sz="0" w:space="0" w:color="auto"/>
                <w:bottom w:val="none" w:sz="0" w:space="0" w:color="auto"/>
                <w:right w:val="none" w:sz="0" w:space="0" w:color="auto"/>
              </w:divBdr>
            </w:div>
          </w:divsChild>
        </w:div>
        <w:div w:id="1715960820">
          <w:marLeft w:val="0"/>
          <w:marRight w:val="0"/>
          <w:marTop w:val="0"/>
          <w:marBottom w:val="0"/>
          <w:divBdr>
            <w:top w:val="none" w:sz="0" w:space="0" w:color="auto"/>
            <w:left w:val="none" w:sz="0" w:space="0" w:color="auto"/>
            <w:bottom w:val="none" w:sz="0" w:space="0" w:color="auto"/>
            <w:right w:val="none" w:sz="0" w:space="0" w:color="auto"/>
          </w:divBdr>
          <w:divsChild>
            <w:div w:id="1785806491">
              <w:marLeft w:val="0"/>
              <w:marRight w:val="0"/>
              <w:marTop w:val="0"/>
              <w:marBottom w:val="0"/>
              <w:divBdr>
                <w:top w:val="none" w:sz="0" w:space="0" w:color="auto"/>
                <w:left w:val="none" w:sz="0" w:space="0" w:color="auto"/>
                <w:bottom w:val="none" w:sz="0" w:space="0" w:color="auto"/>
                <w:right w:val="none" w:sz="0" w:space="0" w:color="auto"/>
              </w:divBdr>
            </w:div>
          </w:divsChild>
        </w:div>
        <w:div w:id="1749226958">
          <w:marLeft w:val="0"/>
          <w:marRight w:val="0"/>
          <w:marTop w:val="0"/>
          <w:marBottom w:val="0"/>
          <w:divBdr>
            <w:top w:val="none" w:sz="0" w:space="0" w:color="auto"/>
            <w:left w:val="none" w:sz="0" w:space="0" w:color="auto"/>
            <w:bottom w:val="none" w:sz="0" w:space="0" w:color="auto"/>
            <w:right w:val="none" w:sz="0" w:space="0" w:color="auto"/>
          </w:divBdr>
          <w:divsChild>
            <w:div w:id="2016414543">
              <w:marLeft w:val="0"/>
              <w:marRight w:val="0"/>
              <w:marTop w:val="0"/>
              <w:marBottom w:val="0"/>
              <w:divBdr>
                <w:top w:val="none" w:sz="0" w:space="0" w:color="auto"/>
                <w:left w:val="none" w:sz="0" w:space="0" w:color="auto"/>
                <w:bottom w:val="none" w:sz="0" w:space="0" w:color="auto"/>
                <w:right w:val="none" w:sz="0" w:space="0" w:color="auto"/>
              </w:divBdr>
            </w:div>
          </w:divsChild>
        </w:div>
        <w:div w:id="2071494641">
          <w:marLeft w:val="0"/>
          <w:marRight w:val="0"/>
          <w:marTop w:val="0"/>
          <w:marBottom w:val="0"/>
          <w:divBdr>
            <w:top w:val="none" w:sz="0" w:space="0" w:color="auto"/>
            <w:left w:val="none" w:sz="0" w:space="0" w:color="auto"/>
            <w:bottom w:val="none" w:sz="0" w:space="0" w:color="auto"/>
            <w:right w:val="none" w:sz="0" w:space="0" w:color="auto"/>
          </w:divBdr>
          <w:divsChild>
            <w:div w:id="8671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90414">
      <w:bodyDiv w:val="1"/>
      <w:marLeft w:val="0"/>
      <w:marRight w:val="0"/>
      <w:marTop w:val="0"/>
      <w:marBottom w:val="0"/>
      <w:divBdr>
        <w:top w:val="none" w:sz="0" w:space="0" w:color="auto"/>
        <w:left w:val="none" w:sz="0" w:space="0" w:color="auto"/>
        <w:bottom w:val="none" w:sz="0" w:space="0" w:color="auto"/>
        <w:right w:val="none" w:sz="0" w:space="0" w:color="auto"/>
      </w:divBdr>
    </w:div>
    <w:div w:id="1957758713">
      <w:bodyDiv w:val="1"/>
      <w:marLeft w:val="0"/>
      <w:marRight w:val="0"/>
      <w:marTop w:val="0"/>
      <w:marBottom w:val="0"/>
      <w:divBdr>
        <w:top w:val="none" w:sz="0" w:space="0" w:color="auto"/>
        <w:left w:val="none" w:sz="0" w:space="0" w:color="auto"/>
        <w:bottom w:val="none" w:sz="0" w:space="0" w:color="auto"/>
        <w:right w:val="none" w:sz="0" w:space="0" w:color="auto"/>
      </w:divBdr>
      <w:divsChild>
        <w:div w:id="3745960">
          <w:marLeft w:val="0"/>
          <w:marRight w:val="0"/>
          <w:marTop w:val="0"/>
          <w:marBottom w:val="0"/>
          <w:divBdr>
            <w:top w:val="none" w:sz="0" w:space="0" w:color="auto"/>
            <w:left w:val="none" w:sz="0" w:space="0" w:color="auto"/>
            <w:bottom w:val="none" w:sz="0" w:space="0" w:color="auto"/>
            <w:right w:val="none" w:sz="0" w:space="0" w:color="auto"/>
          </w:divBdr>
        </w:div>
        <w:div w:id="7567730">
          <w:marLeft w:val="0"/>
          <w:marRight w:val="0"/>
          <w:marTop w:val="0"/>
          <w:marBottom w:val="0"/>
          <w:divBdr>
            <w:top w:val="none" w:sz="0" w:space="0" w:color="auto"/>
            <w:left w:val="none" w:sz="0" w:space="0" w:color="auto"/>
            <w:bottom w:val="none" w:sz="0" w:space="0" w:color="auto"/>
            <w:right w:val="none" w:sz="0" w:space="0" w:color="auto"/>
          </w:divBdr>
        </w:div>
        <w:div w:id="11497514">
          <w:marLeft w:val="0"/>
          <w:marRight w:val="0"/>
          <w:marTop w:val="0"/>
          <w:marBottom w:val="0"/>
          <w:divBdr>
            <w:top w:val="none" w:sz="0" w:space="0" w:color="auto"/>
            <w:left w:val="none" w:sz="0" w:space="0" w:color="auto"/>
            <w:bottom w:val="none" w:sz="0" w:space="0" w:color="auto"/>
            <w:right w:val="none" w:sz="0" w:space="0" w:color="auto"/>
          </w:divBdr>
        </w:div>
        <w:div w:id="16664582">
          <w:marLeft w:val="0"/>
          <w:marRight w:val="0"/>
          <w:marTop w:val="0"/>
          <w:marBottom w:val="0"/>
          <w:divBdr>
            <w:top w:val="none" w:sz="0" w:space="0" w:color="auto"/>
            <w:left w:val="none" w:sz="0" w:space="0" w:color="auto"/>
            <w:bottom w:val="none" w:sz="0" w:space="0" w:color="auto"/>
            <w:right w:val="none" w:sz="0" w:space="0" w:color="auto"/>
          </w:divBdr>
        </w:div>
        <w:div w:id="18747032">
          <w:marLeft w:val="0"/>
          <w:marRight w:val="0"/>
          <w:marTop w:val="0"/>
          <w:marBottom w:val="0"/>
          <w:divBdr>
            <w:top w:val="none" w:sz="0" w:space="0" w:color="auto"/>
            <w:left w:val="none" w:sz="0" w:space="0" w:color="auto"/>
            <w:bottom w:val="none" w:sz="0" w:space="0" w:color="auto"/>
            <w:right w:val="none" w:sz="0" w:space="0" w:color="auto"/>
          </w:divBdr>
        </w:div>
        <w:div w:id="19166092">
          <w:marLeft w:val="0"/>
          <w:marRight w:val="0"/>
          <w:marTop w:val="0"/>
          <w:marBottom w:val="0"/>
          <w:divBdr>
            <w:top w:val="none" w:sz="0" w:space="0" w:color="auto"/>
            <w:left w:val="none" w:sz="0" w:space="0" w:color="auto"/>
            <w:bottom w:val="none" w:sz="0" w:space="0" w:color="auto"/>
            <w:right w:val="none" w:sz="0" w:space="0" w:color="auto"/>
          </w:divBdr>
        </w:div>
        <w:div w:id="27874813">
          <w:marLeft w:val="0"/>
          <w:marRight w:val="0"/>
          <w:marTop w:val="0"/>
          <w:marBottom w:val="0"/>
          <w:divBdr>
            <w:top w:val="none" w:sz="0" w:space="0" w:color="auto"/>
            <w:left w:val="none" w:sz="0" w:space="0" w:color="auto"/>
            <w:bottom w:val="none" w:sz="0" w:space="0" w:color="auto"/>
            <w:right w:val="none" w:sz="0" w:space="0" w:color="auto"/>
          </w:divBdr>
        </w:div>
        <w:div w:id="31735802">
          <w:marLeft w:val="0"/>
          <w:marRight w:val="0"/>
          <w:marTop w:val="0"/>
          <w:marBottom w:val="0"/>
          <w:divBdr>
            <w:top w:val="none" w:sz="0" w:space="0" w:color="auto"/>
            <w:left w:val="none" w:sz="0" w:space="0" w:color="auto"/>
            <w:bottom w:val="none" w:sz="0" w:space="0" w:color="auto"/>
            <w:right w:val="none" w:sz="0" w:space="0" w:color="auto"/>
          </w:divBdr>
        </w:div>
        <w:div w:id="60256967">
          <w:marLeft w:val="0"/>
          <w:marRight w:val="0"/>
          <w:marTop w:val="0"/>
          <w:marBottom w:val="0"/>
          <w:divBdr>
            <w:top w:val="none" w:sz="0" w:space="0" w:color="auto"/>
            <w:left w:val="none" w:sz="0" w:space="0" w:color="auto"/>
            <w:bottom w:val="none" w:sz="0" w:space="0" w:color="auto"/>
            <w:right w:val="none" w:sz="0" w:space="0" w:color="auto"/>
          </w:divBdr>
        </w:div>
        <w:div w:id="63837954">
          <w:marLeft w:val="0"/>
          <w:marRight w:val="0"/>
          <w:marTop w:val="0"/>
          <w:marBottom w:val="0"/>
          <w:divBdr>
            <w:top w:val="none" w:sz="0" w:space="0" w:color="auto"/>
            <w:left w:val="none" w:sz="0" w:space="0" w:color="auto"/>
            <w:bottom w:val="none" w:sz="0" w:space="0" w:color="auto"/>
            <w:right w:val="none" w:sz="0" w:space="0" w:color="auto"/>
          </w:divBdr>
        </w:div>
        <w:div w:id="67463675">
          <w:marLeft w:val="0"/>
          <w:marRight w:val="0"/>
          <w:marTop w:val="0"/>
          <w:marBottom w:val="0"/>
          <w:divBdr>
            <w:top w:val="none" w:sz="0" w:space="0" w:color="auto"/>
            <w:left w:val="none" w:sz="0" w:space="0" w:color="auto"/>
            <w:bottom w:val="none" w:sz="0" w:space="0" w:color="auto"/>
            <w:right w:val="none" w:sz="0" w:space="0" w:color="auto"/>
          </w:divBdr>
        </w:div>
        <w:div w:id="74252742">
          <w:marLeft w:val="0"/>
          <w:marRight w:val="0"/>
          <w:marTop w:val="0"/>
          <w:marBottom w:val="0"/>
          <w:divBdr>
            <w:top w:val="none" w:sz="0" w:space="0" w:color="auto"/>
            <w:left w:val="none" w:sz="0" w:space="0" w:color="auto"/>
            <w:bottom w:val="none" w:sz="0" w:space="0" w:color="auto"/>
            <w:right w:val="none" w:sz="0" w:space="0" w:color="auto"/>
          </w:divBdr>
        </w:div>
        <w:div w:id="77019959">
          <w:marLeft w:val="0"/>
          <w:marRight w:val="0"/>
          <w:marTop w:val="0"/>
          <w:marBottom w:val="0"/>
          <w:divBdr>
            <w:top w:val="none" w:sz="0" w:space="0" w:color="auto"/>
            <w:left w:val="none" w:sz="0" w:space="0" w:color="auto"/>
            <w:bottom w:val="none" w:sz="0" w:space="0" w:color="auto"/>
            <w:right w:val="none" w:sz="0" w:space="0" w:color="auto"/>
          </w:divBdr>
        </w:div>
        <w:div w:id="87891048">
          <w:marLeft w:val="0"/>
          <w:marRight w:val="0"/>
          <w:marTop w:val="0"/>
          <w:marBottom w:val="0"/>
          <w:divBdr>
            <w:top w:val="none" w:sz="0" w:space="0" w:color="auto"/>
            <w:left w:val="none" w:sz="0" w:space="0" w:color="auto"/>
            <w:bottom w:val="none" w:sz="0" w:space="0" w:color="auto"/>
            <w:right w:val="none" w:sz="0" w:space="0" w:color="auto"/>
          </w:divBdr>
        </w:div>
        <w:div w:id="90012114">
          <w:marLeft w:val="0"/>
          <w:marRight w:val="0"/>
          <w:marTop w:val="0"/>
          <w:marBottom w:val="0"/>
          <w:divBdr>
            <w:top w:val="none" w:sz="0" w:space="0" w:color="auto"/>
            <w:left w:val="none" w:sz="0" w:space="0" w:color="auto"/>
            <w:bottom w:val="none" w:sz="0" w:space="0" w:color="auto"/>
            <w:right w:val="none" w:sz="0" w:space="0" w:color="auto"/>
          </w:divBdr>
        </w:div>
        <w:div w:id="93403164">
          <w:marLeft w:val="0"/>
          <w:marRight w:val="0"/>
          <w:marTop w:val="0"/>
          <w:marBottom w:val="0"/>
          <w:divBdr>
            <w:top w:val="none" w:sz="0" w:space="0" w:color="auto"/>
            <w:left w:val="none" w:sz="0" w:space="0" w:color="auto"/>
            <w:bottom w:val="none" w:sz="0" w:space="0" w:color="auto"/>
            <w:right w:val="none" w:sz="0" w:space="0" w:color="auto"/>
          </w:divBdr>
        </w:div>
        <w:div w:id="96105374">
          <w:marLeft w:val="0"/>
          <w:marRight w:val="0"/>
          <w:marTop w:val="0"/>
          <w:marBottom w:val="0"/>
          <w:divBdr>
            <w:top w:val="none" w:sz="0" w:space="0" w:color="auto"/>
            <w:left w:val="none" w:sz="0" w:space="0" w:color="auto"/>
            <w:bottom w:val="none" w:sz="0" w:space="0" w:color="auto"/>
            <w:right w:val="none" w:sz="0" w:space="0" w:color="auto"/>
          </w:divBdr>
        </w:div>
        <w:div w:id="99228055">
          <w:marLeft w:val="0"/>
          <w:marRight w:val="0"/>
          <w:marTop w:val="0"/>
          <w:marBottom w:val="0"/>
          <w:divBdr>
            <w:top w:val="none" w:sz="0" w:space="0" w:color="auto"/>
            <w:left w:val="none" w:sz="0" w:space="0" w:color="auto"/>
            <w:bottom w:val="none" w:sz="0" w:space="0" w:color="auto"/>
            <w:right w:val="none" w:sz="0" w:space="0" w:color="auto"/>
          </w:divBdr>
        </w:div>
        <w:div w:id="106245668">
          <w:marLeft w:val="0"/>
          <w:marRight w:val="0"/>
          <w:marTop w:val="0"/>
          <w:marBottom w:val="0"/>
          <w:divBdr>
            <w:top w:val="none" w:sz="0" w:space="0" w:color="auto"/>
            <w:left w:val="none" w:sz="0" w:space="0" w:color="auto"/>
            <w:bottom w:val="none" w:sz="0" w:space="0" w:color="auto"/>
            <w:right w:val="none" w:sz="0" w:space="0" w:color="auto"/>
          </w:divBdr>
        </w:div>
        <w:div w:id="111679189">
          <w:marLeft w:val="0"/>
          <w:marRight w:val="0"/>
          <w:marTop w:val="0"/>
          <w:marBottom w:val="0"/>
          <w:divBdr>
            <w:top w:val="none" w:sz="0" w:space="0" w:color="auto"/>
            <w:left w:val="none" w:sz="0" w:space="0" w:color="auto"/>
            <w:bottom w:val="none" w:sz="0" w:space="0" w:color="auto"/>
            <w:right w:val="none" w:sz="0" w:space="0" w:color="auto"/>
          </w:divBdr>
        </w:div>
        <w:div w:id="115636453">
          <w:marLeft w:val="0"/>
          <w:marRight w:val="0"/>
          <w:marTop w:val="0"/>
          <w:marBottom w:val="0"/>
          <w:divBdr>
            <w:top w:val="none" w:sz="0" w:space="0" w:color="auto"/>
            <w:left w:val="none" w:sz="0" w:space="0" w:color="auto"/>
            <w:bottom w:val="none" w:sz="0" w:space="0" w:color="auto"/>
            <w:right w:val="none" w:sz="0" w:space="0" w:color="auto"/>
          </w:divBdr>
        </w:div>
        <w:div w:id="118844140">
          <w:marLeft w:val="0"/>
          <w:marRight w:val="0"/>
          <w:marTop w:val="0"/>
          <w:marBottom w:val="0"/>
          <w:divBdr>
            <w:top w:val="none" w:sz="0" w:space="0" w:color="auto"/>
            <w:left w:val="none" w:sz="0" w:space="0" w:color="auto"/>
            <w:bottom w:val="none" w:sz="0" w:space="0" w:color="auto"/>
            <w:right w:val="none" w:sz="0" w:space="0" w:color="auto"/>
          </w:divBdr>
        </w:div>
        <w:div w:id="129137194">
          <w:marLeft w:val="0"/>
          <w:marRight w:val="0"/>
          <w:marTop w:val="0"/>
          <w:marBottom w:val="0"/>
          <w:divBdr>
            <w:top w:val="none" w:sz="0" w:space="0" w:color="auto"/>
            <w:left w:val="none" w:sz="0" w:space="0" w:color="auto"/>
            <w:bottom w:val="none" w:sz="0" w:space="0" w:color="auto"/>
            <w:right w:val="none" w:sz="0" w:space="0" w:color="auto"/>
          </w:divBdr>
        </w:div>
        <w:div w:id="134876002">
          <w:marLeft w:val="0"/>
          <w:marRight w:val="0"/>
          <w:marTop w:val="0"/>
          <w:marBottom w:val="0"/>
          <w:divBdr>
            <w:top w:val="none" w:sz="0" w:space="0" w:color="auto"/>
            <w:left w:val="none" w:sz="0" w:space="0" w:color="auto"/>
            <w:bottom w:val="none" w:sz="0" w:space="0" w:color="auto"/>
            <w:right w:val="none" w:sz="0" w:space="0" w:color="auto"/>
          </w:divBdr>
        </w:div>
        <w:div w:id="135490224">
          <w:marLeft w:val="0"/>
          <w:marRight w:val="0"/>
          <w:marTop w:val="0"/>
          <w:marBottom w:val="0"/>
          <w:divBdr>
            <w:top w:val="none" w:sz="0" w:space="0" w:color="auto"/>
            <w:left w:val="none" w:sz="0" w:space="0" w:color="auto"/>
            <w:bottom w:val="none" w:sz="0" w:space="0" w:color="auto"/>
            <w:right w:val="none" w:sz="0" w:space="0" w:color="auto"/>
          </w:divBdr>
        </w:div>
        <w:div w:id="145826088">
          <w:marLeft w:val="0"/>
          <w:marRight w:val="0"/>
          <w:marTop w:val="0"/>
          <w:marBottom w:val="0"/>
          <w:divBdr>
            <w:top w:val="none" w:sz="0" w:space="0" w:color="auto"/>
            <w:left w:val="none" w:sz="0" w:space="0" w:color="auto"/>
            <w:bottom w:val="none" w:sz="0" w:space="0" w:color="auto"/>
            <w:right w:val="none" w:sz="0" w:space="0" w:color="auto"/>
          </w:divBdr>
        </w:div>
        <w:div w:id="148988337">
          <w:marLeft w:val="0"/>
          <w:marRight w:val="0"/>
          <w:marTop w:val="0"/>
          <w:marBottom w:val="0"/>
          <w:divBdr>
            <w:top w:val="none" w:sz="0" w:space="0" w:color="auto"/>
            <w:left w:val="none" w:sz="0" w:space="0" w:color="auto"/>
            <w:bottom w:val="none" w:sz="0" w:space="0" w:color="auto"/>
            <w:right w:val="none" w:sz="0" w:space="0" w:color="auto"/>
          </w:divBdr>
        </w:div>
        <w:div w:id="150103276">
          <w:marLeft w:val="0"/>
          <w:marRight w:val="0"/>
          <w:marTop w:val="0"/>
          <w:marBottom w:val="0"/>
          <w:divBdr>
            <w:top w:val="none" w:sz="0" w:space="0" w:color="auto"/>
            <w:left w:val="none" w:sz="0" w:space="0" w:color="auto"/>
            <w:bottom w:val="none" w:sz="0" w:space="0" w:color="auto"/>
            <w:right w:val="none" w:sz="0" w:space="0" w:color="auto"/>
          </w:divBdr>
        </w:div>
        <w:div w:id="155918860">
          <w:marLeft w:val="0"/>
          <w:marRight w:val="0"/>
          <w:marTop w:val="0"/>
          <w:marBottom w:val="0"/>
          <w:divBdr>
            <w:top w:val="none" w:sz="0" w:space="0" w:color="auto"/>
            <w:left w:val="none" w:sz="0" w:space="0" w:color="auto"/>
            <w:bottom w:val="none" w:sz="0" w:space="0" w:color="auto"/>
            <w:right w:val="none" w:sz="0" w:space="0" w:color="auto"/>
          </w:divBdr>
        </w:div>
        <w:div w:id="172649321">
          <w:marLeft w:val="0"/>
          <w:marRight w:val="0"/>
          <w:marTop w:val="0"/>
          <w:marBottom w:val="0"/>
          <w:divBdr>
            <w:top w:val="none" w:sz="0" w:space="0" w:color="auto"/>
            <w:left w:val="none" w:sz="0" w:space="0" w:color="auto"/>
            <w:bottom w:val="none" w:sz="0" w:space="0" w:color="auto"/>
            <w:right w:val="none" w:sz="0" w:space="0" w:color="auto"/>
          </w:divBdr>
        </w:div>
        <w:div w:id="173107078">
          <w:marLeft w:val="0"/>
          <w:marRight w:val="0"/>
          <w:marTop w:val="0"/>
          <w:marBottom w:val="0"/>
          <w:divBdr>
            <w:top w:val="none" w:sz="0" w:space="0" w:color="auto"/>
            <w:left w:val="none" w:sz="0" w:space="0" w:color="auto"/>
            <w:bottom w:val="none" w:sz="0" w:space="0" w:color="auto"/>
            <w:right w:val="none" w:sz="0" w:space="0" w:color="auto"/>
          </w:divBdr>
        </w:div>
        <w:div w:id="178543292">
          <w:marLeft w:val="0"/>
          <w:marRight w:val="0"/>
          <w:marTop w:val="0"/>
          <w:marBottom w:val="0"/>
          <w:divBdr>
            <w:top w:val="none" w:sz="0" w:space="0" w:color="auto"/>
            <w:left w:val="none" w:sz="0" w:space="0" w:color="auto"/>
            <w:bottom w:val="none" w:sz="0" w:space="0" w:color="auto"/>
            <w:right w:val="none" w:sz="0" w:space="0" w:color="auto"/>
          </w:divBdr>
        </w:div>
        <w:div w:id="180708247">
          <w:marLeft w:val="0"/>
          <w:marRight w:val="0"/>
          <w:marTop w:val="0"/>
          <w:marBottom w:val="0"/>
          <w:divBdr>
            <w:top w:val="none" w:sz="0" w:space="0" w:color="auto"/>
            <w:left w:val="none" w:sz="0" w:space="0" w:color="auto"/>
            <w:bottom w:val="none" w:sz="0" w:space="0" w:color="auto"/>
            <w:right w:val="none" w:sz="0" w:space="0" w:color="auto"/>
          </w:divBdr>
        </w:div>
        <w:div w:id="185600647">
          <w:marLeft w:val="0"/>
          <w:marRight w:val="0"/>
          <w:marTop w:val="0"/>
          <w:marBottom w:val="0"/>
          <w:divBdr>
            <w:top w:val="none" w:sz="0" w:space="0" w:color="auto"/>
            <w:left w:val="none" w:sz="0" w:space="0" w:color="auto"/>
            <w:bottom w:val="none" w:sz="0" w:space="0" w:color="auto"/>
            <w:right w:val="none" w:sz="0" w:space="0" w:color="auto"/>
          </w:divBdr>
        </w:div>
        <w:div w:id="186213893">
          <w:marLeft w:val="0"/>
          <w:marRight w:val="0"/>
          <w:marTop w:val="0"/>
          <w:marBottom w:val="0"/>
          <w:divBdr>
            <w:top w:val="none" w:sz="0" w:space="0" w:color="auto"/>
            <w:left w:val="none" w:sz="0" w:space="0" w:color="auto"/>
            <w:bottom w:val="none" w:sz="0" w:space="0" w:color="auto"/>
            <w:right w:val="none" w:sz="0" w:space="0" w:color="auto"/>
          </w:divBdr>
        </w:div>
        <w:div w:id="190185798">
          <w:marLeft w:val="0"/>
          <w:marRight w:val="0"/>
          <w:marTop w:val="0"/>
          <w:marBottom w:val="0"/>
          <w:divBdr>
            <w:top w:val="none" w:sz="0" w:space="0" w:color="auto"/>
            <w:left w:val="none" w:sz="0" w:space="0" w:color="auto"/>
            <w:bottom w:val="none" w:sz="0" w:space="0" w:color="auto"/>
            <w:right w:val="none" w:sz="0" w:space="0" w:color="auto"/>
          </w:divBdr>
        </w:div>
        <w:div w:id="191117915">
          <w:marLeft w:val="0"/>
          <w:marRight w:val="0"/>
          <w:marTop w:val="0"/>
          <w:marBottom w:val="0"/>
          <w:divBdr>
            <w:top w:val="none" w:sz="0" w:space="0" w:color="auto"/>
            <w:left w:val="none" w:sz="0" w:space="0" w:color="auto"/>
            <w:bottom w:val="none" w:sz="0" w:space="0" w:color="auto"/>
            <w:right w:val="none" w:sz="0" w:space="0" w:color="auto"/>
          </w:divBdr>
        </w:div>
        <w:div w:id="197666186">
          <w:marLeft w:val="0"/>
          <w:marRight w:val="0"/>
          <w:marTop w:val="0"/>
          <w:marBottom w:val="0"/>
          <w:divBdr>
            <w:top w:val="none" w:sz="0" w:space="0" w:color="auto"/>
            <w:left w:val="none" w:sz="0" w:space="0" w:color="auto"/>
            <w:bottom w:val="none" w:sz="0" w:space="0" w:color="auto"/>
            <w:right w:val="none" w:sz="0" w:space="0" w:color="auto"/>
          </w:divBdr>
        </w:div>
        <w:div w:id="201096291">
          <w:marLeft w:val="0"/>
          <w:marRight w:val="0"/>
          <w:marTop w:val="0"/>
          <w:marBottom w:val="0"/>
          <w:divBdr>
            <w:top w:val="none" w:sz="0" w:space="0" w:color="auto"/>
            <w:left w:val="none" w:sz="0" w:space="0" w:color="auto"/>
            <w:bottom w:val="none" w:sz="0" w:space="0" w:color="auto"/>
            <w:right w:val="none" w:sz="0" w:space="0" w:color="auto"/>
          </w:divBdr>
        </w:div>
        <w:div w:id="202134746">
          <w:marLeft w:val="0"/>
          <w:marRight w:val="0"/>
          <w:marTop w:val="0"/>
          <w:marBottom w:val="0"/>
          <w:divBdr>
            <w:top w:val="none" w:sz="0" w:space="0" w:color="auto"/>
            <w:left w:val="none" w:sz="0" w:space="0" w:color="auto"/>
            <w:bottom w:val="none" w:sz="0" w:space="0" w:color="auto"/>
            <w:right w:val="none" w:sz="0" w:space="0" w:color="auto"/>
          </w:divBdr>
        </w:div>
        <w:div w:id="207037759">
          <w:marLeft w:val="0"/>
          <w:marRight w:val="0"/>
          <w:marTop w:val="0"/>
          <w:marBottom w:val="0"/>
          <w:divBdr>
            <w:top w:val="none" w:sz="0" w:space="0" w:color="auto"/>
            <w:left w:val="none" w:sz="0" w:space="0" w:color="auto"/>
            <w:bottom w:val="none" w:sz="0" w:space="0" w:color="auto"/>
            <w:right w:val="none" w:sz="0" w:space="0" w:color="auto"/>
          </w:divBdr>
        </w:div>
        <w:div w:id="212348667">
          <w:marLeft w:val="0"/>
          <w:marRight w:val="0"/>
          <w:marTop w:val="0"/>
          <w:marBottom w:val="0"/>
          <w:divBdr>
            <w:top w:val="none" w:sz="0" w:space="0" w:color="auto"/>
            <w:left w:val="none" w:sz="0" w:space="0" w:color="auto"/>
            <w:bottom w:val="none" w:sz="0" w:space="0" w:color="auto"/>
            <w:right w:val="none" w:sz="0" w:space="0" w:color="auto"/>
          </w:divBdr>
        </w:div>
        <w:div w:id="217742329">
          <w:marLeft w:val="0"/>
          <w:marRight w:val="0"/>
          <w:marTop w:val="0"/>
          <w:marBottom w:val="0"/>
          <w:divBdr>
            <w:top w:val="none" w:sz="0" w:space="0" w:color="auto"/>
            <w:left w:val="none" w:sz="0" w:space="0" w:color="auto"/>
            <w:bottom w:val="none" w:sz="0" w:space="0" w:color="auto"/>
            <w:right w:val="none" w:sz="0" w:space="0" w:color="auto"/>
          </w:divBdr>
        </w:div>
        <w:div w:id="218905486">
          <w:marLeft w:val="0"/>
          <w:marRight w:val="0"/>
          <w:marTop w:val="0"/>
          <w:marBottom w:val="0"/>
          <w:divBdr>
            <w:top w:val="none" w:sz="0" w:space="0" w:color="auto"/>
            <w:left w:val="none" w:sz="0" w:space="0" w:color="auto"/>
            <w:bottom w:val="none" w:sz="0" w:space="0" w:color="auto"/>
            <w:right w:val="none" w:sz="0" w:space="0" w:color="auto"/>
          </w:divBdr>
        </w:div>
        <w:div w:id="222645995">
          <w:marLeft w:val="0"/>
          <w:marRight w:val="0"/>
          <w:marTop w:val="0"/>
          <w:marBottom w:val="0"/>
          <w:divBdr>
            <w:top w:val="none" w:sz="0" w:space="0" w:color="auto"/>
            <w:left w:val="none" w:sz="0" w:space="0" w:color="auto"/>
            <w:bottom w:val="none" w:sz="0" w:space="0" w:color="auto"/>
            <w:right w:val="none" w:sz="0" w:space="0" w:color="auto"/>
          </w:divBdr>
        </w:div>
        <w:div w:id="224685225">
          <w:marLeft w:val="0"/>
          <w:marRight w:val="0"/>
          <w:marTop w:val="0"/>
          <w:marBottom w:val="0"/>
          <w:divBdr>
            <w:top w:val="none" w:sz="0" w:space="0" w:color="auto"/>
            <w:left w:val="none" w:sz="0" w:space="0" w:color="auto"/>
            <w:bottom w:val="none" w:sz="0" w:space="0" w:color="auto"/>
            <w:right w:val="none" w:sz="0" w:space="0" w:color="auto"/>
          </w:divBdr>
        </w:div>
        <w:div w:id="226494773">
          <w:marLeft w:val="0"/>
          <w:marRight w:val="0"/>
          <w:marTop w:val="0"/>
          <w:marBottom w:val="0"/>
          <w:divBdr>
            <w:top w:val="none" w:sz="0" w:space="0" w:color="auto"/>
            <w:left w:val="none" w:sz="0" w:space="0" w:color="auto"/>
            <w:bottom w:val="none" w:sz="0" w:space="0" w:color="auto"/>
            <w:right w:val="none" w:sz="0" w:space="0" w:color="auto"/>
          </w:divBdr>
        </w:div>
        <w:div w:id="232545347">
          <w:marLeft w:val="0"/>
          <w:marRight w:val="0"/>
          <w:marTop w:val="0"/>
          <w:marBottom w:val="0"/>
          <w:divBdr>
            <w:top w:val="none" w:sz="0" w:space="0" w:color="auto"/>
            <w:left w:val="none" w:sz="0" w:space="0" w:color="auto"/>
            <w:bottom w:val="none" w:sz="0" w:space="0" w:color="auto"/>
            <w:right w:val="none" w:sz="0" w:space="0" w:color="auto"/>
          </w:divBdr>
        </w:div>
        <w:div w:id="258292805">
          <w:marLeft w:val="0"/>
          <w:marRight w:val="0"/>
          <w:marTop w:val="0"/>
          <w:marBottom w:val="0"/>
          <w:divBdr>
            <w:top w:val="none" w:sz="0" w:space="0" w:color="auto"/>
            <w:left w:val="none" w:sz="0" w:space="0" w:color="auto"/>
            <w:bottom w:val="none" w:sz="0" w:space="0" w:color="auto"/>
            <w:right w:val="none" w:sz="0" w:space="0" w:color="auto"/>
          </w:divBdr>
        </w:div>
        <w:div w:id="258687217">
          <w:marLeft w:val="0"/>
          <w:marRight w:val="0"/>
          <w:marTop w:val="0"/>
          <w:marBottom w:val="0"/>
          <w:divBdr>
            <w:top w:val="none" w:sz="0" w:space="0" w:color="auto"/>
            <w:left w:val="none" w:sz="0" w:space="0" w:color="auto"/>
            <w:bottom w:val="none" w:sz="0" w:space="0" w:color="auto"/>
            <w:right w:val="none" w:sz="0" w:space="0" w:color="auto"/>
          </w:divBdr>
        </w:div>
        <w:div w:id="263922102">
          <w:marLeft w:val="0"/>
          <w:marRight w:val="0"/>
          <w:marTop w:val="0"/>
          <w:marBottom w:val="0"/>
          <w:divBdr>
            <w:top w:val="none" w:sz="0" w:space="0" w:color="auto"/>
            <w:left w:val="none" w:sz="0" w:space="0" w:color="auto"/>
            <w:bottom w:val="none" w:sz="0" w:space="0" w:color="auto"/>
            <w:right w:val="none" w:sz="0" w:space="0" w:color="auto"/>
          </w:divBdr>
        </w:div>
        <w:div w:id="265578042">
          <w:marLeft w:val="0"/>
          <w:marRight w:val="0"/>
          <w:marTop w:val="0"/>
          <w:marBottom w:val="0"/>
          <w:divBdr>
            <w:top w:val="none" w:sz="0" w:space="0" w:color="auto"/>
            <w:left w:val="none" w:sz="0" w:space="0" w:color="auto"/>
            <w:bottom w:val="none" w:sz="0" w:space="0" w:color="auto"/>
            <w:right w:val="none" w:sz="0" w:space="0" w:color="auto"/>
          </w:divBdr>
        </w:div>
        <w:div w:id="266275021">
          <w:marLeft w:val="0"/>
          <w:marRight w:val="0"/>
          <w:marTop w:val="0"/>
          <w:marBottom w:val="0"/>
          <w:divBdr>
            <w:top w:val="none" w:sz="0" w:space="0" w:color="auto"/>
            <w:left w:val="none" w:sz="0" w:space="0" w:color="auto"/>
            <w:bottom w:val="none" w:sz="0" w:space="0" w:color="auto"/>
            <w:right w:val="none" w:sz="0" w:space="0" w:color="auto"/>
          </w:divBdr>
        </w:div>
        <w:div w:id="268240635">
          <w:marLeft w:val="0"/>
          <w:marRight w:val="0"/>
          <w:marTop w:val="0"/>
          <w:marBottom w:val="0"/>
          <w:divBdr>
            <w:top w:val="none" w:sz="0" w:space="0" w:color="auto"/>
            <w:left w:val="none" w:sz="0" w:space="0" w:color="auto"/>
            <w:bottom w:val="none" w:sz="0" w:space="0" w:color="auto"/>
            <w:right w:val="none" w:sz="0" w:space="0" w:color="auto"/>
          </w:divBdr>
        </w:div>
        <w:div w:id="268784581">
          <w:marLeft w:val="0"/>
          <w:marRight w:val="0"/>
          <w:marTop w:val="0"/>
          <w:marBottom w:val="0"/>
          <w:divBdr>
            <w:top w:val="none" w:sz="0" w:space="0" w:color="auto"/>
            <w:left w:val="none" w:sz="0" w:space="0" w:color="auto"/>
            <w:bottom w:val="none" w:sz="0" w:space="0" w:color="auto"/>
            <w:right w:val="none" w:sz="0" w:space="0" w:color="auto"/>
          </w:divBdr>
        </w:div>
        <w:div w:id="272174727">
          <w:marLeft w:val="0"/>
          <w:marRight w:val="0"/>
          <w:marTop w:val="0"/>
          <w:marBottom w:val="0"/>
          <w:divBdr>
            <w:top w:val="none" w:sz="0" w:space="0" w:color="auto"/>
            <w:left w:val="none" w:sz="0" w:space="0" w:color="auto"/>
            <w:bottom w:val="none" w:sz="0" w:space="0" w:color="auto"/>
            <w:right w:val="none" w:sz="0" w:space="0" w:color="auto"/>
          </w:divBdr>
        </w:div>
        <w:div w:id="305858347">
          <w:marLeft w:val="0"/>
          <w:marRight w:val="0"/>
          <w:marTop w:val="0"/>
          <w:marBottom w:val="0"/>
          <w:divBdr>
            <w:top w:val="none" w:sz="0" w:space="0" w:color="auto"/>
            <w:left w:val="none" w:sz="0" w:space="0" w:color="auto"/>
            <w:bottom w:val="none" w:sz="0" w:space="0" w:color="auto"/>
            <w:right w:val="none" w:sz="0" w:space="0" w:color="auto"/>
          </w:divBdr>
        </w:div>
        <w:div w:id="306780985">
          <w:marLeft w:val="0"/>
          <w:marRight w:val="0"/>
          <w:marTop w:val="0"/>
          <w:marBottom w:val="0"/>
          <w:divBdr>
            <w:top w:val="none" w:sz="0" w:space="0" w:color="auto"/>
            <w:left w:val="none" w:sz="0" w:space="0" w:color="auto"/>
            <w:bottom w:val="none" w:sz="0" w:space="0" w:color="auto"/>
            <w:right w:val="none" w:sz="0" w:space="0" w:color="auto"/>
          </w:divBdr>
        </w:div>
        <w:div w:id="309484573">
          <w:marLeft w:val="0"/>
          <w:marRight w:val="0"/>
          <w:marTop w:val="0"/>
          <w:marBottom w:val="0"/>
          <w:divBdr>
            <w:top w:val="none" w:sz="0" w:space="0" w:color="auto"/>
            <w:left w:val="none" w:sz="0" w:space="0" w:color="auto"/>
            <w:bottom w:val="none" w:sz="0" w:space="0" w:color="auto"/>
            <w:right w:val="none" w:sz="0" w:space="0" w:color="auto"/>
          </w:divBdr>
        </w:div>
        <w:div w:id="332028416">
          <w:marLeft w:val="0"/>
          <w:marRight w:val="0"/>
          <w:marTop w:val="0"/>
          <w:marBottom w:val="0"/>
          <w:divBdr>
            <w:top w:val="none" w:sz="0" w:space="0" w:color="auto"/>
            <w:left w:val="none" w:sz="0" w:space="0" w:color="auto"/>
            <w:bottom w:val="none" w:sz="0" w:space="0" w:color="auto"/>
            <w:right w:val="none" w:sz="0" w:space="0" w:color="auto"/>
          </w:divBdr>
        </w:div>
        <w:div w:id="333993620">
          <w:marLeft w:val="0"/>
          <w:marRight w:val="0"/>
          <w:marTop w:val="0"/>
          <w:marBottom w:val="0"/>
          <w:divBdr>
            <w:top w:val="none" w:sz="0" w:space="0" w:color="auto"/>
            <w:left w:val="none" w:sz="0" w:space="0" w:color="auto"/>
            <w:bottom w:val="none" w:sz="0" w:space="0" w:color="auto"/>
            <w:right w:val="none" w:sz="0" w:space="0" w:color="auto"/>
          </w:divBdr>
        </w:div>
        <w:div w:id="334261592">
          <w:marLeft w:val="0"/>
          <w:marRight w:val="0"/>
          <w:marTop w:val="0"/>
          <w:marBottom w:val="0"/>
          <w:divBdr>
            <w:top w:val="none" w:sz="0" w:space="0" w:color="auto"/>
            <w:left w:val="none" w:sz="0" w:space="0" w:color="auto"/>
            <w:bottom w:val="none" w:sz="0" w:space="0" w:color="auto"/>
            <w:right w:val="none" w:sz="0" w:space="0" w:color="auto"/>
          </w:divBdr>
        </w:div>
        <w:div w:id="358707692">
          <w:marLeft w:val="0"/>
          <w:marRight w:val="0"/>
          <w:marTop w:val="0"/>
          <w:marBottom w:val="0"/>
          <w:divBdr>
            <w:top w:val="none" w:sz="0" w:space="0" w:color="auto"/>
            <w:left w:val="none" w:sz="0" w:space="0" w:color="auto"/>
            <w:bottom w:val="none" w:sz="0" w:space="0" w:color="auto"/>
            <w:right w:val="none" w:sz="0" w:space="0" w:color="auto"/>
          </w:divBdr>
        </w:div>
        <w:div w:id="367267478">
          <w:marLeft w:val="0"/>
          <w:marRight w:val="0"/>
          <w:marTop w:val="0"/>
          <w:marBottom w:val="0"/>
          <w:divBdr>
            <w:top w:val="none" w:sz="0" w:space="0" w:color="auto"/>
            <w:left w:val="none" w:sz="0" w:space="0" w:color="auto"/>
            <w:bottom w:val="none" w:sz="0" w:space="0" w:color="auto"/>
            <w:right w:val="none" w:sz="0" w:space="0" w:color="auto"/>
          </w:divBdr>
        </w:div>
        <w:div w:id="368266519">
          <w:marLeft w:val="0"/>
          <w:marRight w:val="0"/>
          <w:marTop w:val="0"/>
          <w:marBottom w:val="0"/>
          <w:divBdr>
            <w:top w:val="none" w:sz="0" w:space="0" w:color="auto"/>
            <w:left w:val="none" w:sz="0" w:space="0" w:color="auto"/>
            <w:bottom w:val="none" w:sz="0" w:space="0" w:color="auto"/>
            <w:right w:val="none" w:sz="0" w:space="0" w:color="auto"/>
          </w:divBdr>
        </w:div>
        <w:div w:id="368799827">
          <w:marLeft w:val="0"/>
          <w:marRight w:val="0"/>
          <w:marTop w:val="0"/>
          <w:marBottom w:val="0"/>
          <w:divBdr>
            <w:top w:val="none" w:sz="0" w:space="0" w:color="auto"/>
            <w:left w:val="none" w:sz="0" w:space="0" w:color="auto"/>
            <w:bottom w:val="none" w:sz="0" w:space="0" w:color="auto"/>
            <w:right w:val="none" w:sz="0" w:space="0" w:color="auto"/>
          </w:divBdr>
        </w:div>
        <w:div w:id="373968982">
          <w:marLeft w:val="0"/>
          <w:marRight w:val="0"/>
          <w:marTop w:val="0"/>
          <w:marBottom w:val="0"/>
          <w:divBdr>
            <w:top w:val="none" w:sz="0" w:space="0" w:color="auto"/>
            <w:left w:val="none" w:sz="0" w:space="0" w:color="auto"/>
            <w:bottom w:val="none" w:sz="0" w:space="0" w:color="auto"/>
            <w:right w:val="none" w:sz="0" w:space="0" w:color="auto"/>
          </w:divBdr>
        </w:div>
        <w:div w:id="380443024">
          <w:marLeft w:val="0"/>
          <w:marRight w:val="0"/>
          <w:marTop w:val="0"/>
          <w:marBottom w:val="0"/>
          <w:divBdr>
            <w:top w:val="none" w:sz="0" w:space="0" w:color="auto"/>
            <w:left w:val="none" w:sz="0" w:space="0" w:color="auto"/>
            <w:bottom w:val="none" w:sz="0" w:space="0" w:color="auto"/>
            <w:right w:val="none" w:sz="0" w:space="0" w:color="auto"/>
          </w:divBdr>
        </w:div>
        <w:div w:id="389040766">
          <w:marLeft w:val="0"/>
          <w:marRight w:val="0"/>
          <w:marTop w:val="0"/>
          <w:marBottom w:val="0"/>
          <w:divBdr>
            <w:top w:val="none" w:sz="0" w:space="0" w:color="auto"/>
            <w:left w:val="none" w:sz="0" w:space="0" w:color="auto"/>
            <w:bottom w:val="none" w:sz="0" w:space="0" w:color="auto"/>
            <w:right w:val="none" w:sz="0" w:space="0" w:color="auto"/>
          </w:divBdr>
        </w:div>
        <w:div w:id="394396888">
          <w:marLeft w:val="0"/>
          <w:marRight w:val="0"/>
          <w:marTop w:val="0"/>
          <w:marBottom w:val="0"/>
          <w:divBdr>
            <w:top w:val="none" w:sz="0" w:space="0" w:color="auto"/>
            <w:left w:val="none" w:sz="0" w:space="0" w:color="auto"/>
            <w:bottom w:val="none" w:sz="0" w:space="0" w:color="auto"/>
            <w:right w:val="none" w:sz="0" w:space="0" w:color="auto"/>
          </w:divBdr>
        </w:div>
        <w:div w:id="395588727">
          <w:marLeft w:val="0"/>
          <w:marRight w:val="0"/>
          <w:marTop w:val="0"/>
          <w:marBottom w:val="0"/>
          <w:divBdr>
            <w:top w:val="none" w:sz="0" w:space="0" w:color="auto"/>
            <w:left w:val="none" w:sz="0" w:space="0" w:color="auto"/>
            <w:bottom w:val="none" w:sz="0" w:space="0" w:color="auto"/>
            <w:right w:val="none" w:sz="0" w:space="0" w:color="auto"/>
          </w:divBdr>
        </w:div>
        <w:div w:id="396823928">
          <w:marLeft w:val="0"/>
          <w:marRight w:val="0"/>
          <w:marTop w:val="0"/>
          <w:marBottom w:val="0"/>
          <w:divBdr>
            <w:top w:val="none" w:sz="0" w:space="0" w:color="auto"/>
            <w:left w:val="none" w:sz="0" w:space="0" w:color="auto"/>
            <w:bottom w:val="none" w:sz="0" w:space="0" w:color="auto"/>
            <w:right w:val="none" w:sz="0" w:space="0" w:color="auto"/>
          </w:divBdr>
        </w:div>
        <w:div w:id="400057028">
          <w:marLeft w:val="0"/>
          <w:marRight w:val="0"/>
          <w:marTop w:val="0"/>
          <w:marBottom w:val="0"/>
          <w:divBdr>
            <w:top w:val="none" w:sz="0" w:space="0" w:color="auto"/>
            <w:left w:val="none" w:sz="0" w:space="0" w:color="auto"/>
            <w:bottom w:val="none" w:sz="0" w:space="0" w:color="auto"/>
            <w:right w:val="none" w:sz="0" w:space="0" w:color="auto"/>
          </w:divBdr>
        </w:div>
        <w:div w:id="407655827">
          <w:marLeft w:val="0"/>
          <w:marRight w:val="0"/>
          <w:marTop w:val="0"/>
          <w:marBottom w:val="0"/>
          <w:divBdr>
            <w:top w:val="none" w:sz="0" w:space="0" w:color="auto"/>
            <w:left w:val="none" w:sz="0" w:space="0" w:color="auto"/>
            <w:bottom w:val="none" w:sz="0" w:space="0" w:color="auto"/>
            <w:right w:val="none" w:sz="0" w:space="0" w:color="auto"/>
          </w:divBdr>
        </w:div>
        <w:div w:id="411392056">
          <w:marLeft w:val="0"/>
          <w:marRight w:val="0"/>
          <w:marTop w:val="0"/>
          <w:marBottom w:val="0"/>
          <w:divBdr>
            <w:top w:val="none" w:sz="0" w:space="0" w:color="auto"/>
            <w:left w:val="none" w:sz="0" w:space="0" w:color="auto"/>
            <w:bottom w:val="none" w:sz="0" w:space="0" w:color="auto"/>
            <w:right w:val="none" w:sz="0" w:space="0" w:color="auto"/>
          </w:divBdr>
        </w:div>
        <w:div w:id="417139676">
          <w:marLeft w:val="0"/>
          <w:marRight w:val="0"/>
          <w:marTop w:val="0"/>
          <w:marBottom w:val="0"/>
          <w:divBdr>
            <w:top w:val="none" w:sz="0" w:space="0" w:color="auto"/>
            <w:left w:val="none" w:sz="0" w:space="0" w:color="auto"/>
            <w:bottom w:val="none" w:sz="0" w:space="0" w:color="auto"/>
            <w:right w:val="none" w:sz="0" w:space="0" w:color="auto"/>
          </w:divBdr>
        </w:div>
        <w:div w:id="418869545">
          <w:marLeft w:val="0"/>
          <w:marRight w:val="0"/>
          <w:marTop w:val="0"/>
          <w:marBottom w:val="0"/>
          <w:divBdr>
            <w:top w:val="none" w:sz="0" w:space="0" w:color="auto"/>
            <w:left w:val="none" w:sz="0" w:space="0" w:color="auto"/>
            <w:bottom w:val="none" w:sz="0" w:space="0" w:color="auto"/>
            <w:right w:val="none" w:sz="0" w:space="0" w:color="auto"/>
          </w:divBdr>
        </w:div>
        <w:div w:id="449982564">
          <w:marLeft w:val="0"/>
          <w:marRight w:val="0"/>
          <w:marTop w:val="0"/>
          <w:marBottom w:val="0"/>
          <w:divBdr>
            <w:top w:val="none" w:sz="0" w:space="0" w:color="auto"/>
            <w:left w:val="none" w:sz="0" w:space="0" w:color="auto"/>
            <w:bottom w:val="none" w:sz="0" w:space="0" w:color="auto"/>
            <w:right w:val="none" w:sz="0" w:space="0" w:color="auto"/>
          </w:divBdr>
        </w:div>
        <w:div w:id="452291923">
          <w:marLeft w:val="0"/>
          <w:marRight w:val="0"/>
          <w:marTop w:val="0"/>
          <w:marBottom w:val="0"/>
          <w:divBdr>
            <w:top w:val="none" w:sz="0" w:space="0" w:color="auto"/>
            <w:left w:val="none" w:sz="0" w:space="0" w:color="auto"/>
            <w:bottom w:val="none" w:sz="0" w:space="0" w:color="auto"/>
            <w:right w:val="none" w:sz="0" w:space="0" w:color="auto"/>
          </w:divBdr>
        </w:div>
        <w:div w:id="457189512">
          <w:marLeft w:val="0"/>
          <w:marRight w:val="0"/>
          <w:marTop w:val="0"/>
          <w:marBottom w:val="0"/>
          <w:divBdr>
            <w:top w:val="none" w:sz="0" w:space="0" w:color="auto"/>
            <w:left w:val="none" w:sz="0" w:space="0" w:color="auto"/>
            <w:bottom w:val="none" w:sz="0" w:space="0" w:color="auto"/>
            <w:right w:val="none" w:sz="0" w:space="0" w:color="auto"/>
          </w:divBdr>
        </w:div>
        <w:div w:id="464929738">
          <w:marLeft w:val="0"/>
          <w:marRight w:val="0"/>
          <w:marTop w:val="0"/>
          <w:marBottom w:val="0"/>
          <w:divBdr>
            <w:top w:val="none" w:sz="0" w:space="0" w:color="auto"/>
            <w:left w:val="none" w:sz="0" w:space="0" w:color="auto"/>
            <w:bottom w:val="none" w:sz="0" w:space="0" w:color="auto"/>
            <w:right w:val="none" w:sz="0" w:space="0" w:color="auto"/>
          </w:divBdr>
        </w:div>
        <w:div w:id="466238792">
          <w:marLeft w:val="0"/>
          <w:marRight w:val="0"/>
          <w:marTop w:val="0"/>
          <w:marBottom w:val="0"/>
          <w:divBdr>
            <w:top w:val="none" w:sz="0" w:space="0" w:color="auto"/>
            <w:left w:val="none" w:sz="0" w:space="0" w:color="auto"/>
            <w:bottom w:val="none" w:sz="0" w:space="0" w:color="auto"/>
            <w:right w:val="none" w:sz="0" w:space="0" w:color="auto"/>
          </w:divBdr>
        </w:div>
        <w:div w:id="468212588">
          <w:marLeft w:val="0"/>
          <w:marRight w:val="0"/>
          <w:marTop w:val="0"/>
          <w:marBottom w:val="0"/>
          <w:divBdr>
            <w:top w:val="none" w:sz="0" w:space="0" w:color="auto"/>
            <w:left w:val="none" w:sz="0" w:space="0" w:color="auto"/>
            <w:bottom w:val="none" w:sz="0" w:space="0" w:color="auto"/>
            <w:right w:val="none" w:sz="0" w:space="0" w:color="auto"/>
          </w:divBdr>
        </w:div>
        <w:div w:id="469246469">
          <w:marLeft w:val="0"/>
          <w:marRight w:val="0"/>
          <w:marTop w:val="0"/>
          <w:marBottom w:val="0"/>
          <w:divBdr>
            <w:top w:val="none" w:sz="0" w:space="0" w:color="auto"/>
            <w:left w:val="none" w:sz="0" w:space="0" w:color="auto"/>
            <w:bottom w:val="none" w:sz="0" w:space="0" w:color="auto"/>
            <w:right w:val="none" w:sz="0" w:space="0" w:color="auto"/>
          </w:divBdr>
        </w:div>
        <w:div w:id="470365923">
          <w:marLeft w:val="0"/>
          <w:marRight w:val="0"/>
          <w:marTop w:val="0"/>
          <w:marBottom w:val="0"/>
          <w:divBdr>
            <w:top w:val="none" w:sz="0" w:space="0" w:color="auto"/>
            <w:left w:val="none" w:sz="0" w:space="0" w:color="auto"/>
            <w:bottom w:val="none" w:sz="0" w:space="0" w:color="auto"/>
            <w:right w:val="none" w:sz="0" w:space="0" w:color="auto"/>
          </w:divBdr>
        </w:div>
        <w:div w:id="486676173">
          <w:marLeft w:val="0"/>
          <w:marRight w:val="0"/>
          <w:marTop w:val="0"/>
          <w:marBottom w:val="0"/>
          <w:divBdr>
            <w:top w:val="none" w:sz="0" w:space="0" w:color="auto"/>
            <w:left w:val="none" w:sz="0" w:space="0" w:color="auto"/>
            <w:bottom w:val="none" w:sz="0" w:space="0" w:color="auto"/>
            <w:right w:val="none" w:sz="0" w:space="0" w:color="auto"/>
          </w:divBdr>
        </w:div>
        <w:div w:id="494685284">
          <w:marLeft w:val="0"/>
          <w:marRight w:val="0"/>
          <w:marTop w:val="0"/>
          <w:marBottom w:val="0"/>
          <w:divBdr>
            <w:top w:val="none" w:sz="0" w:space="0" w:color="auto"/>
            <w:left w:val="none" w:sz="0" w:space="0" w:color="auto"/>
            <w:bottom w:val="none" w:sz="0" w:space="0" w:color="auto"/>
            <w:right w:val="none" w:sz="0" w:space="0" w:color="auto"/>
          </w:divBdr>
        </w:div>
        <w:div w:id="494687925">
          <w:marLeft w:val="0"/>
          <w:marRight w:val="0"/>
          <w:marTop w:val="0"/>
          <w:marBottom w:val="0"/>
          <w:divBdr>
            <w:top w:val="none" w:sz="0" w:space="0" w:color="auto"/>
            <w:left w:val="none" w:sz="0" w:space="0" w:color="auto"/>
            <w:bottom w:val="none" w:sz="0" w:space="0" w:color="auto"/>
            <w:right w:val="none" w:sz="0" w:space="0" w:color="auto"/>
          </w:divBdr>
        </w:div>
        <w:div w:id="503519852">
          <w:marLeft w:val="0"/>
          <w:marRight w:val="0"/>
          <w:marTop w:val="0"/>
          <w:marBottom w:val="0"/>
          <w:divBdr>
            <w:top w:val="none" w:sz="0" w:space="0" w:color="auto"/>
            <w:left w:val="none" w:sz="0" w:space="0" w:color="auto"/>
            <w:bottom w:val="none" w:sz="0" w:space="0" w:color="auto"/>
            <w:right w:val="none" w:sz="0" w:space="0" w:color="auto"/>
          </w:divBdr>
        </w:div>
        <w:div w:id="504252683">
          <w:marLeft w:val="0"/>
          <w:marRight w:val="0"/>
          <w:marTop w:val="0"/>
          <w:marBottom w:val="0"/>
          <w:divBdr>
            <w:top w:val="none" w:sz="0" w:space="0" w:color="auto"/>
            <w:left w:val="none" w:sz="0" w:space="0" w:color="auto"/>
            <w:bottom w:val="none" w:sz="0" w:space="0" w:color="auto"/>
            <w:right w:val="none" w:sz="0" w:space="0" w:color="auto"/>
          </w:divBdr>
        </w:div>
        <w:div w:id="504633497">
          <w:marLeft w:val="0"/>
          <w:marRight w:val="0"/>
          <w:marTop w:val="0"/>
          <w:marBottom w:val="0"/>
          <w:divBdr>
            <w:top w:val="none" w:sz="0" w:space="0" w:color="auto"/>
            <w:left w:val="none" w:sz="0" w:space="0" w:color="auto"/>
            <w:bottom w:val="none" w:sz="0" w:space="0" w:color="auto"/>
            <w:right w:val="none" w:sz="0" w:space="0" w:color="auto"/>
          </w:divBdr>
        </w:div>
        <w:div w:id="510146450">
          <w:marLeft w:val="0"/>
          <w:marRight w:val="0"/>
          <w:marTop w:val="0"/>
          <w:marBottom w:val="0"/>
          <w:divBdr>
            <w:top w:val="none" w:sz="0" w:space="0" w:color="auto"/>
            <w:left w:val="none" w:sz="0" w:space="0" w:color="auto"/>
            <w:bottom w:val="none" w:sz="0" w:space="0" w:color="auto"/>
            <w:right w:val="none" w:sz="0" w:space="0" w:color="auto"/>
          </w:divBdr>
        </w:div>
        <w:div w:id="513686766">
          <w:marLeft w:val="0"/>
          <w:marRight w:val="0"/>
          <w:marTop w:val="0"/>
          <w:marBottom w:val="0"/>
          <w:divBdr>
            <w:top w:val="none" w:sz="0" w:space="0" w:color="auto"/>
            <w:left w:val="none" w:sz="0" w:space="0" w:color="auto"/>
            <w:bottom w:val="none" w:sz="0" w:space="0" w:color="auto"/>
            <w:right w:val="none" w:sz="0" w:space="0" w:color="auto"/>
          </w:divBdr>
        </w:div>
        <w:div w:id="517042107">
          <w:marLeft w:val="0"/>
          <w:marRight w:val="0"/>
          <w:marTop w:val="0"/>
          <w:marBottom w:val="0"/>
          <w:divBdr>
            <w:top w:val="none" w:sz="0" w:space="0" w:color="auto"/>
            <w:left w:val="none" w:sz="0" w:space="0" w:color="auto"/>
            <w:bottom w:val="none" w:sz="0" w:space="0" w:color="auto"/>
            <w:right w:val="none" w:sz="0" w:space="0" w:color="auto"/>
          </w:divBdr>
        </w:div>
        <w:div w:id="518205491">
          <w:marLeft w:val="0"/>
          <w:marRight w:val="0"/>
          <w:marTop w:val="0"/>
          <w:marBottom w:val="0"/>
          <w:divBdr>
            <w:top w:val="none" w:sz="0" w:space="0" w:color="auto"/>
            <w:left w:val="none" w:sz="0" w:space="0" w:color="auto"/>
            <w:bottom w:val="none" w:sz="0" w:space="0" w:color="auto"/>
            <w:right w:val="none" w:sz="0" w:space="0" w:color="auto"/>
          </w:divBdr>
        </w:div>
        <w:div w:id="526022712">
          <w:marLeft w:val="0"/>
          <w:marRight w:val="0"/>
          <w:marTop w:val="0"/>
          <w:marBottom w:val="0"/>
          <w:divBdr>
            <w:top w:val="none" w:sz="0" w:space="0" w:color="auto"/>
            <w:left w:val="none" w:sz="0" w:space="0" w:color="auto"/>
            <w:bottom w:val="none" w:sz="0" w:space="0" w:color="auto"/>
            <w:right w:val="none" w:sz="0" w:space="0" w:color="auto"/>
          </w:divBdr>
        </w:div>
        <w:div w:id="529534030">
          <w:marLeft w:val="0"/>
          <w:marRight w:val="0"/>
          <w:marTop w:val="0"/>
          <w:marBottom w:val="0"/>
          <w:divBdr>
            <w:top w:val="none" w:sz="0" w:space="0" w:color="auto"/>
            <w:left w:val="none" w:sz="0" w:space="0" w:color="auto"/>
            <w:bottom w:val="none" w:sz="0" w:space="0" w:color="auto"/>
            <w:right w:val="none" w:sz="0" w:space="0" w:color="auto"/>
          </w:divBdr>
        </w:div>
        <w:div w:id="539636893">
          <w:marLeft w:val="0"/>
          <w:marRight w:val="0"/>
          <w:marTop w:val="0"/>
          <w:marBottom w:val="0"/>
          <w:divBdr>
            <w:top w:val="none" w:sz="0" w:space="0" w:color="auto"/>
            <w:left w:val="none" w:sz="0" w:space="0" w:color="auto"/>
            <w:bottom w:val="none" w:sz="0" w:space="0" w:color="auto"/>
            <w:right w:val="none" w:sz="0" w:space="0" w:color="auto"/>
          </w:divBdr>
        </w:div>
        <w:div w:id="550773160">
          <w:marLeft w:val="0"/>
          <w:marRight w:val="0"/>
          <w:marTop w:val="0"/>
          <w:marBottom w:val="0"/>
          <w:divBdr>
            <w:top w:val="none" w:sz="0" w:space="0" w:color="auto"/>
            <w:left w:val="none" w:sz="0" w:space="0" w:color="auto"/>
            <w:bottom w:val="none" w:sz="0" w:space="0" w:color="auto"/>
            <w:right w:val="none" w:sz="0" w:space="0" w:color="auto"/>
          </w:divBdr>
        </w:div>
        <w:div w:id="554202816">
          <w:marLeft w:val="0"/>
          <w:marRight w:val="0"/>
          <w:marTop w:val="0"/>
          <w:marBottom w:val="0"/>
          <w:divBdr>
            <w:top w:val="none" w:sz="0" w:space="0" w:color="auto"/>
            <w:left w:val="none" w:sz="0" w:space="0" w:color="auto"/>
            <w:bottom w:val="none" w:sz="0" w:space="0" w:color="auto"/>
            <w:right w:val="none" w:sz="0" w:space="0" w:color="auto"/>
          </w:divBdr>
        </w:div>
        <w:div w:id="558251711">
          <w:marLeft w:val="0"/>
          <w:marRight w:val="0"/>
          <w:marTop w:val="0"/>
          <w:marBottom w:val="0"/>
          <w:divBdr>
            <w:top w:val="none" w:sz="0" w:space="0" w:color="auto"/>
            <w:left w:val="none" w:sz="0" w:space="0" w:color="auto"/>
            <w:bottom w:val="none" w:sz="0" w:space="0" w:color="auto"/>
            <w:right w:val="none" w:sz="0" w:space="0" w:color="auto"/>
          </w:divBdr>
        </w:div>
        <w:div w:id="560098715">
          <w:marLeft w:val="0"/>
          <w:marRight w:val="0"/>
          <w:marTop w:val="0"/>
          <w:marBottom w:val="0"/>
          <w:divBdr>
            <w:top w:val="none" w:sz="0" w:space="0" w:color="auto"/>
            <w:left w:val="none" w:sz="0" w:space="0" w:color="auto"/>
            <w:bottom w:val="none" w:sz="0" w:space="0" w:color="auto"/>
            <w:right w:val="none" w:sz="0" w:space="0" w:color="auto"/>
          </w:divBdr>
        </w:div>
        <w:div w:id="600184041">
          <w:marLeft w:val="0"/>
          <w:marRight w:val="0"/>
          <w:marTop w:val="0"/>
          <w:marBottom w:val="0"/>
          <w:divBdr>
            <w:top w:val="none" w:sz="0" w:space="0" w:color="auto"/>
            <w:left w:val="none" w:sz="0" w:space="0" w:color="auto"/>
            <w:bottom w:val="none" w:sz="0" w:space="0" w:color="auto"/>
            <w:right w:val="none" w:sz="0" w:space="0" w:color="auto"/>
          </w:divBdr>
        </w:div>
        <w:div w:id="610670910">
          <w:marLeft w:val="0"/>
          <w:marRight w:val="0"/>
          <w:marTop w:val="0"/>
          <w:marBottom w:val="0"/>
          <w:divBdr>
            <w:top w:val="none" w:sz="0" w:space="0" w:color="auto"/>
            <w:left w:val="none" w:sz="0" w:space="0" w:color="auto"/>
            <w:bottom w:val="none" w:sz="0" w:space="0" w:color="auto"/>
            <w:right w:val="none" w:sz="0" w:space="0" w:color="auto"/>
          </w:divBdr>
        </w:div>
        <w:div w:id="612445631">
          <w:marLeft w:val="0"/>
          <w:marRight w:val="0"/>
          <w:marTop w:val="0"/>
          <w:marBottom w:val="0"/>
          <w:divBdr>
            <w:top w:val="none" w:sz="0" w:space="0" w:color="auto"/>
            <w:left w:val="none" w:sz="0" w:space="0" w:color="auto"/>
            <w:bottom w:val="none" w:sz="0" w:space="0" w:color="auto"/>
            <w:right w:val="none" w:sz="0" w:space="0" w:color="auto"/>
          </w:divBdr>
        </w:div>
        <w:div w:id="617446056">
          <w:marLeft w:val="0"/>
          <w:marRight w:val="0"/>
          <w:marTop w:val="0"/>
          <w:marBottom w:val="0"/>
          <w:divBdr>
            <w:top w:val="none" w:sz="0" w:space="0" w:color="auto"/>
            <w:left w:val="none" w:sz="0" w:space="0" w:color="auto"/>
            <w:bottom w:val="none" w:sz="0" w:space="0" w:color="auto"/>
            <w:right w:val="none" w:sz="0" w:space="0" w:color="auto"/>
          </w:divBdr>
        </w:div>
        <w:div w:id="630550083">
          <w:marLeft w:val="0"/>
          <w:marRight w:val="0"/>
          <w:marTop w:val="0"/>
          <w:marBottom w:val="0"/>
          <w:divBdr>
            <w:top w:val="none" w:sz="0" w:space="0" w:color="auto"/>
            <w:left w:val="none" w:sz="0" w:space="0" w:color="auto"/>
            <w:bottom w:val="none" w:sz="0" w:space="0" w:color="auto"/>
            <w:right w:val="none" w:sz="0" w:space="0" w:color="auto"/>
          </w:divBdr>
        </w:div>
        <w:div w:id="641615797">
          <w:marLeft w:val="0"/>
          <w:marRight w:val="0"/>
          <w:marTop w:val="0"/>
          <w:marBottom w:val="0"/>
          <w:divBdr>
            <w:top w:val="none" w:sz="0" w:space="0" w:color="auto"/>
            <w:left w:val="none" w:sz="0" w:space="0" w:color="auto"/>
            <w:bottom w:val="none" w:sz="0" w:space="0" w:color="auto"/>
            <w:right w:val="none" w:sz="0" w:space="0" w:color="auto"/>
          </w:divBdr>
        </w:div>
        <w:div w:id="645862163">
          <w:marLeft w:val="0"/>
          <w:marRight w:val="0"/>
          <w:marTop w:val="0"/>
          <w:marBottom w:val="0"/>
          <w:divBdr>
            <w:top w:val="none" w:sz="0" w:space="0" w:color="auto"/>
            <w:left w:val="none" w:sz="0" w:space="0" w:color="auto"/>
            <w:bottom w:val="none" w:sz="0" w:space="0" w:color="auto"/>
            <w:right w:val="none" w:sz="0" w:space="0" w:color="auto"/>
          </w:divBdr>
        </w:div>
        <w:div w:id="658192310">
          <w:marLeft w:val="0"/>
          <w:marRight w:val="0"/>
          <w:marTop w:val="0"/>
          <w:marBottom w:val="0"/>
          <w:divBdr>
            <w:top w:val="none" w:sz="0" w:space="0" w:color="auto"/>
            <w:left w:val="none" w:sz="0" w:space="0" w:color="auto"/>
            <w:bottom w:val="none" w:sz="0" w:space="0" w:color="auto"/>
            <w:right w:val="none" w:sz="0" w:space="0" w:color="auto"/>
          </w:divBdr>
        </w:div>
        <w:div w:id="680402003">
          <w:marLeft w:val="0"/>
          <w:marRight w:val="0"/>
          <w:marTop w:val="0"/>
          <w:marBottom w:val="0"/>
          <w:divBdr>
            <w:top w:val="none" w:sz="0" w:space="0" w:color="auto"/>
            <w:left w:val="none" w:sz="0" w:space="0" w:color="auto"/>
            <w:bottom w:val="none" w:sz="0" w:space="0" w:color="auto"/>
            <w:right w:val="none" w:sz="0" w:space="0" w:color="auto"/>
          </w:divBdr>
        </w:div>
        <w:div w:id="683627662">
          <w:marLeft w:val="0"/>
          <w:marRight w:val="0"/>
          <w:marTop w:val="0"/>
          <w:marBottom w:val="0"/>
          <w:divBdr>
            <w:top w:val="none" w:sz="0" w:space="0" w:color="auto"/>
            <w:left w:val="none" w:sz="0" w:space="0" w:color="auto"/>
            <w:bottom w:val="none" w:sz="0" w:space="0" w:color="auto"/>
            <w:right w:val="none" w:sz="0" w:space="0" w:color="auto"/>
          </w:divBdr>
        </w:div>
        <w:div w:id="688141415">
          <w:marLeft w:val="0"/>
          <w:marRight w:val="0"/>
          <w:marTop w:val="0"/>
          <w:marBottom w:val="0"/>
          <w:divBdr>
            <w:top w:val="none" w:sz="0" w:space="0" w:color="auto"/>
            <w:left w:val="none" w:sz="0" w:space="0" w:color="auto"/>
            <w:bottom w:val="none" w:sz="0" w:space="0" w:color="auto"/>
            <w:right w:val="none" w:sz="0" w:space="0" w:color="auto"/>
          </w:divBdr>
        </w:div>
        <w:div w:id="692995424">
          <w:marLeft w:val="0"/>
          <w:marRight w:val="0"/>
          <w:marTop w:val="0"/>
          <w:marBottom w:val="0"/>
          <w:divBdr>
            <w:top w:val="none" w:sz="0" w:space="0" w:color="auto"/>
            <w:left w:val="none" w:sz="0" w:space="0" w:color="auto"/>
            <w:bottom w:val="none" w:sz="0" w:space="0" w:color="auto"/>
            <w:right w:val="none" w:sz="0" w:space="0" w:color="auto"/>
          </w:divBdr>
        </w:div>
        <w:div w:id="702250257">
          <w:marLeft w:val="0"/>
          <w:marRight w:val="0"/>
          <w:marTop w:val="0"/>
          <w:marBottom w:val="0"/>
          <w:divBdr>
            <w:top w:val="none" w:sz="0" w:space="0" w:color="auto"/>
            <w:left w:val="none" w:sz="0" w:space="0" w:color="auto"/>
            <w:bottom w:val="none" w:sz="0" w:space="0" w:color="auto"/>
            <w:right w:val="none" w:sz="0" w:space="0" w:color="auto"/>
          </w:divBdr>
        </w:div>
        <w:div w:id="713575778">
          <w:marLeft w:val="0"/>
          <w:marRight w:val="0"/>
          <w:marTop w:val="0"/>
          <w:marBottom w:val="0"/>
          <w:divBdr>
            <w:top w:val="none" w:sz="0" w:space="0" w:color="auto"/>
            <w:left w:val="none" w:sz="0" w:space="0" w:color="auto"/>
            <w:bottom w:val="none" w:sz="0" w:space="0" w:color="auto"/>
            <w:right w:val="none" w:sz="0" w:space="0" w:color="auto"/>
          </w:divBdr>
        </w:div>
        <w:div w:id="725447605">
          <w:marLeft w:val="0"/>
          <w:marRight w:val="0"/>
          <w:marTop w:val="0"/>
          <w:marBottom w:val="0"/>
          <w:divBdr>
            <w:top w:val="none" w:sz="0" w:space="0" w:color="auto"/>
            <w:left w:val="none" w:sz="0" w:space="0" w:color="auto"/>
            <w:bottom w:val="none" w:sz="0" w:space="0" w:color="auto"/>
            <w:right w:val="none" w:sz="0" w:space="0" w:color="auto"/>
          </w:divBdr>
        </w:div>
        <w:div w:id="729378961">
          <w:marLeft w:val="0"/>
          <w:marRight w:val="0"/>
          <w:marTop w:val="0"/>
          <w:marBottom w:val="0"/>
          <w:divBdr>
            <w:top w:val="none" w:sz="0" w:space="0" w:color="auto"/>
            <w:left w:val="none" w:sz="0" w:space="0" w:color="auto"/>
            <w:bottom w:val="none" w:sz="0" w:space="0" w:color="auto"/>
            <w:right w:val="none" w:sz="0" w:space="0" w:color="auto"/>
          </w:divBdr>
        </w:div>
        <w:div w:id="729767092">
          <w:marLeft w:val="0"/>
          <w:marRight w:val="0"/>
          <w:marTop w:val="0"/>
          <w:marBottom w:val="0"/>
          <w:divBdr>
            <w:top w:val="none" w:sz="0" w:space="0" w:color="auto"/>
            <w:left w:val="none" w:sz="0" w:space="0" w:color="auto"/>
            <w:bottom w:val="none" w:sz="0" w:space="0" w:color="auto"/>
            <w:right w:val="none" w:sz="0" w:space="0" w:color="auto"/>
          </w:divBdr>
        </w:div>
        <w:div w:id="732237847">
          <w:marLeft w:val="0"/>
          <w:marRight w:val="0"/>
          <w:marTop w:val="0"/>
          <w:marBottom w:val="0"/>
          <w:divBdr>
            <w:top w:val="none" w:sz="0" w:space="0" w:color="auto"/>
            <w:left w:val="none" w:sz="0" w:space="0" w:color="auto"/>
            <w:bottom w:val="none" w:sz="0" w:space="0" w:color="auto"/>
            <w:right w:val="none" w:sz="0" w:space="0" w:color="auto"/>
          </w:divBdr>
        </w:div>
        <w:div w:id="736249506">
          <w:marLeft w:val="0"/>
          <w:marRight w:val="0"/>
          <w:marTop w:val="0"/>
          <w:marBottom w:val="0"/>
          <w:divBdr>
            <w:top w:val="none" w:sz="0" w:space="0" w:color="auto"/>
            <w:left w:val="none" w:sz="0" w:space="0" w:color="auto"/>
            <w:bottom w:val="none" w:sz="0" w:space="0" w:color="auto"/>
            <w:right w:val="none" w:sz="0" w:space="0" w:color="auto"/>
          </w:divBdr>
        </w:div>
        <w:div w:id="748160943">
          <w:marLeft w:val="0"/>
          <w:marRight w:val="0"/>
          <w:marTop w:val="0"/>
          <w:marBottom w:val="0"/>
          <w:divBdr>
            <w:top w:val="none" w:sz="0" w:space="0" w:color="auto"/>
            <w:left w:val="none" w:sz="0" w:space="0" w:color="auto"/>
            <w:bottom w:val="none" w:sz="0" w:space="0" w:color="auto"/>
            <w:right w:val="none" w:sz="0" w:space="0" w:color="auto"/>
          </w:divBdr>
        </w:div>
        <w:div w:id="751241654">
          <w:marLeft w:val="0"/>
          <w:marRight w:val="0"/>
          <w:marTop w:val="0"/>
          <w:marBottom w:val="0"/>
          <w:divBdr>
            <w:top w:val="none" w:sz="0" w:space="0" w:color="auto"/>
            <w:left w:val="none" w:sz="0" w:space="0" w:color="auto"/>
            <w:bottom w:val="none" w:sz="0" w:space="0" w:color="auto"/>
            <w:right w:val="none" w:sz="0" w:space="0" w:color="auto"/>
          </w:divBdr>
        </w:div>
        <w:div w:id="757794638">
          <w:marLeft w:val="0"/>
          <w:marRight w:val="0"/>
          <w:marTop w:val="0"/>
          <w:marBottom w:val="0"/>
          <w:divBdr>
            <w:top w:val="none" w:sz="0" w:space="0" w:color="auto"/>
            <w:left w:val="none" w:sz="0" w:space="0" w:color="auto"/>
            <w:bottom w:val="none" w:sz="0" w:space="0" w:color="auto"/>
            <w:right w:val="none" w:sz="0" w:space="0" w:color="auto"/>
          </w:divBdr>
        </w:div>
        <w:div w:id="758142064">
          <w:marLeft w:val="0"/>
          <w:marRight w:val="0"/>
          <w:marTop w:val="0"/>
          <w:marBottom w:val="0"/>
          <w:divBdr>
            <w:top w:val="none" w:sz="0" w:space="0" w:color="auto"/>
            <w:left w:val="none" w:sz="0" w:space="0" w:color="auto"/>
            <w:bottom w:val="none" w:sz="0" w:space="0" w:color="auto"/>
            <w:right w:val="none" w:sz="0" w:space="0" w:color="auto"/>
          </w:divBdr>
        </w:div>
        <w:div w:id="769400301">
          <w:marLeft w:val="0"/>
          <w:marRight w:val="0"/>
          <w:marTop w:val="0"/>
          <w:marBottom w:val="0"/>
          <w:divBdr>
            <w:top w:val="none" w:sz="0" w:space="0" w:color="auto"/>
            <w:left w:val="none" w:sz="0" w:space="0" w:color="auto"/>
            <w:bottom w:val="none" w:sz="0" w:space="0" w:color="auto"/>
            <w:right w:val="none" w:sz="0" w:space="0" w:color="auto"/>
          </w:divBdr>
        </w:div>
        <w:div w:id="772825850">
          <w:marLeft w:val="0"/>
          <w:marRight w:val="0"/>
          <w:marTop w:val="0"/>
          <w:marBottom w:val="0"/>
          <w:divBdr>
            <w:top w:val="none" w:sz="0" w:space="0" w:color="auto"/>
            <w:left w:val="none" w:sz="0" w:space="0" w:color="auto"/>
            <w:bottom w:val="none" w:sz="0" w:space="0" w:color="auto"/>
            <w:right w:val="none" w:sz="0" w:space="0" w:color="auto"/>
          </w:divBdr>
        </w:div>
        <w:div w:id="776558615">
          <w:marLeft w:val="0"/>
          <w:marRight w:val="0"/>
          <w:marTop w:val="0"/>
          <w:marBottom w:val="0"/>
          <w:divBdr>
            <w:top w:val="none" w:sz="0" w:space="0" w:color="auto"/>
            <w:left w:val="none" w:sz="0" w:space="0" w:color="auto"/>
            <w:bottom w:val="none" w:sz="0" w:space="0" w:color="auto"/>
            <w:right w:val="none" w:sz="0" w:space="0" w:color="auto"/>
          </w:divBdr>
        </w:div>
        <w:div w:id="778766216">
          <w:marLeft w:val="0"/>
          <w:marRight w:val="0"/>
          <w:marTop w:val="0"/>
          <w:marBottom w:val="0"/>
          <w:divBdr>
            <w:top w:val="none" w:sz="0" w:space="0" w:color="auto"/>
            <w:left w:val="none" w:sz="0" w:space="0" w:color="auto"/>
            <w:bottom w:val="none" w:sz="0" w:space="0" w:color="auto"/>
            <w:right w:val="none" w:sz="0" w:space="0" w:color="auto"/>
          </w:divBdr>
        </w:div>
        <w:div w:id="783498853">
          <w:marLeft w:val="0"/>
          <w:marRight w:val="0"/>
          <w:marTop w:val="0"/>
          <w:marBottom w:val="0"/>
          <w:divBdr>
            <w:top w:val="none" w:sz="0" w:space="0" w:color="auto"/>
            <w:left w:val="none" w:sz="0" w:space="0" w:color="auto"/>
            <w:bottom w:val="none" w:sz="0" w:space="0" w:color="auto"/>
            <w:right w:val="none" w:sz="0" w:space="0" w:color="auto"/>
          </w:divBdr>
        </w:div>
        <w:div w:id="787546223">
          <w:marLeft w:val="0"/>
          <w:marRight w:val="0"/>
          <w:marTop w:val="0"/>
          <w:marBottom w:val="0"/>
          <w:divBdr>
            <w:top w:val="none" w:sz="0" w:space="0" w:color="auto"/>
            <w:left w:val="none" w:sz="0" w:space="0" w:color="auto"/>
            <w:bottom w:val="none" w:sz="0" w:space="0" w:color="auto"/>
            <w:right w:val="none" w:sz="0" w:space="0" w:color="auto"/>
          </w:divBdr>
        </w:div>
        <w:div w:id="796295142">
          <w:marLeft w:val="0"/>
          <w:marRight w:val="0"/>
          <w:marTop w:val="0"/>
          <w:marBottom w:val="0"/>
          <w:divBdr>
            <w:top w:val="none" w:sz="0" w:space="0" w:color="auto"/>
            <w:left w:val="none" w:sz="0" w:space="0" w:color="auto"/>
            <w:bottom w:val="none" w:sz="0" w:space="0" w:color="auto"/>
            <w:right w:val="none" w:sz="0" w:space="0" w:color="auto"/>
          </w:divBdr>
        </w:div>
        <w:div w:id="797990422">
          <w:marLeft w:val="0"/>
          <w:marRight w:val="0"/>
          <w:marTop w:val="0"/>
          <w:marBottom w:val="0"/>
          <w:divBdr>
            <w:top w:val="none" w:sz="0" w:space="0" w:color="auto"/>
            <w:left w:val="none" w:sz="0" w:space="0" w:color="auto"/>
            <w:bottom w:val="none" w:sz="0" w:space="0" w:color="auto"/>
            <w:right w:val="none" w:sz="0" w:space="0" w:color="auto"/>
          </w:divBdr>
        </w:div>
        <w:div w:id="800610695">
          <w:marLeft w:val="0"/>
          <w:marRight w:val="0"/>
          <w:marTop w:val="0"/>
          <w:marBottom w:val="0"/>
          <w:divBdr>
            <w:top w:val="none" w:sz="0" w:space="0" w:color="auto"/>
            <w:left w:val="none" w:sz="0" w:space="0" w:color="auto"/>
            <w:bottom w:val="none" w:sz="0" w:space="0" w:color="auto"/>
            <w:right w:val="none" w:sz="0" w:space="0" w:color="auto"/>
          </w:divBdr>
        </w:div>
        <w:div w:id="811026283">
          <w:marLeft w:val="0"/>
          <w:marRight w:val="0"/>
          <w:marTop w:val="0"/>
          <w:marBottom w:val="0"/>
          <w:divBdr>
            <w:top w:val="none" w:sz="0" w:space="0" w:color="auto"/>
            <w:left w:val="none" w:sz="0" w:space="0" w:color="auto"/>
            <w:bottom w:val="none" w:sz="0" w:space="0" w:color="auto"/>
            <w:right w:val="none" w:sz="0" w:space="0" w:color="auto"/>
          </w:divBdr>
        </w:div>
        <w:div w:id="821114821">
          <w:marLeft w:val="0"/>
          <w:marRight w:val="0"/>
          <w:marTop w:val="0"/>
          <w:marBottom w:val="0"/>
          <w:divBdr>
            <w:top w:val="none" w:sz="0" w:space="0" w:color="auto"/>
            <w:left w:val="none" w:sz="0" w:space="0" w:color="auto"/>
            <w:bottom w:val="none" w:sz="0" w:space="0" w:color="auto"/>
            <w:right w:val="none" w:sz="0" w:space="0" w:color="auto"/>
          </w:divBdr>
        </w:div>
        <w:div w:id="825365389">
          <w:marLeft w:val="0"/>
          <w:marRight w:val="0"/>
          <w:marTop w:val="0"/>
          <w:marBottom w:val="0"/>
          <w:divBdr>
            <w:top w:val="none" w:sz="0" w:space="0" w:color="auto"/>
            <w:left w:val="none" w:sz="0" w:space="0" w:color="auto"/>
            <w:bottom w:val="none" w:sz="0" w:space="0" w:color="auto"/>
            <w:right w:val="none" w:sz="0" w:space="0" w:color="auto"/>
          </w:divBdr>
        </w:div>
        <w:div w:id="826363496">
          <w:marLeft w:val="0"/>
          <w:marRight w:val="0"/>
          <w:marTop w:val="0"/>
          <w:marBottom w:val="0"/>
          <w:divBdr>
            <w:top w:val="none" w:sz="0" w:space="0" w:color="auto"/>
            <w:left w:val="none" w:sz="0" w:space="0" w:color="auto"/>
            <w:bottom w:val="none" w:sz="0" w:space="0" w:color="auto"/>
            <w:right w:val="none" w:sz="0" w:space="0" w:color="auto"/>
          </w:divBdr>
        </w:div>
        <w:div w:id="834800263">
          <w:marLeft w:val="0"/>
          <w:marRight w:val="0"/>
          <w:marTop w:val="0"/>
          <w:marBottom w:val="0"/>
          <w:divBdr>
            <w:top w:val="none" w:sz="0" w:space="0" w:color="auto"/>
            <w:left w:val="none" w:sz="0" w:space="0" w:color="auto"/>
            <w:bottom w:val="none" w:sz="0" w:space="0" w:color="auto"/>
            <w:right w:val="none" w:sz="0" w:space="0" w:color="auto"/>
          </w:divBdr>
        </w:div>
        <w:div w:id="851533253">
          <w:marLeft w:val="0"/>
          <w:marRight w:val="0"/>
          <w:marTop w:val="0"/>
          <w:marBottom w:val="0"/>
          <w:divBdr>
            <w:top w:val="none" w:sz="0" w:space="0" w:color="auto"/>
            <w:left w:val="none" w:sz="0" w:space="0" w:color="auto"/>
            <w:bottom w:val="none" w:sz="0" w:space="0" w:color="auto"/>
            <w:right w:val="none" w:sz="0" w:space="0" w:color="auto"/>
          </w:divBdr>
        </w:div>
        <w:div w:id="867836648">
          <w:marLeft w:val="0"/>
          <w:marRight w:val="0"/>
          <w:marTop w:val="0"/>
          <w:marBottom w:val="0"/>
          <w:divBdr>
            <w:top w:val="none" w:sz="0" w:space="0" w:color="auto"/>
            <w:left w:val="none" w:sz="0" w:space="0" w:color="auto"/>
            <w:bottom w:val="none" w:sz="0" w:space="0" w:color="auto"/>
            <w:right w:val="none" w:sz="0" w:space="0" w:color="auto"/>
          </w:divBdr>
        </w:div>
        <w:div w:id="870193381">
          <w:marLeft w:val="0"/>
          <w:marRight w:val="0"/>
          <w:marTop w:val="0"/>
          <w:marBottom w:val="0"/>
          <w:divBdr>
            <w:top w:val="none" w:sz="0" w:space="0" w:color="auto"/>
            <w:left w:val="none" w:sz="0" w:space="0" w:color="auto"/>
            <w:bottom w:val="none" w:sz="0" w:space="0" w:color="auto"/>
            <w:right w:val="none" w:sz="0" w:space="0" w:color="auto"/>
          </w:divBdr>
        </w:div>
        <w:div w:id="874658425">
          <w:marLeft w:val="0"/>
          <w:marRight w:val="0"/>
          <w:marTop w:val="0"/>
          <w:marBottom w:val="0"/>
          <w:divBdr>
            <w:top w:val="none" w:sz="0" w:space="0" w:color="auto"/>
            <w:left w:val="none" w:sz="0" w:space="0" w:color="auto"/>
            <w:bottom w:val="none" w:sz="0" w:space="0" w:color="auto"/>
            <w:right w:val="none" w:sz="0" w:space="0" w:color="auto"/>
          </w:divBdr>
        </w:div>
        <w:div w:id="878780493">
          <w:marLeft w:val="0"/>
          <w:marRight w:val="0"/>
          <w:marTop w:val="0"/>
          <w:marBottom w:val="0"/>
          <w:divBdr>
            <w:top w:val="none" w:sz="0" w:space="0" w:color="auto"/>
            <w:left w:val="none" w:sz="0" w:space="0" w:color="auto"/>
            <w:bottom w:val="none" w:sz="0" w:space="0" w:color="auto"/>
            <w:right w:val="none" w:sz="0" w:space="0" w:color="auto"/>
          </w:divBdr>
        </w:div>
        <w:div w:id="883179412">
          <w:marLeft w:val="0"/>
          <w:marRight w:val="0"/>
          <w:marTop w:val="0"/>
          <w:marBottom w:val="0"/>
          <w:divBdr>
            <w:top w:val="none" w:sz="0" w:space="0" w:color="auto"/>
            <w:left w:val="none" w:sz="0" w:space="0" w:color="auto"/>
            <w:bottom w:val="none" w:sz="0" w:space="0" w:color="auto"/>
            <w:right w:val="none" w:sz="0" w:space="0" w:color="auto"/>
          </w:divBdr>
        </w:div>
        <w:div w:id="901604053">
          <w:marLeft w:val="0"/>
          <w:marRight w:val="0"/>
          <w:marTop w:val="0"/>
          <w:marBottom w:val="0"/>
          <w:divBdr>
            <w:top w:val="none" w:sz="0" w:space="0" w:color="auto"/>
            <w:left w:val="none" w:sz="0" w:space="0" w:color="auto"/>
            <w:bottom w:val="none" w:sz="0" w:space="0" w:color="auto"/>
            <w:right w:val="none" w:sz="0" w:space="0" w:color="auto"/>
          </w:divBdr>
        </w:div>
        <w:div w:id="913855109">
          <w:marLeft w:val="0"/>
          <w:marRight w:val="0"/>
          <w:marTop w:val="0"/>
          <w:marBottom w:val="0"/>
          <w:divBdr>
            <w:top w:val="none" w:sz="0" w:space="0" w:color="auto"/>
            <w:left w:val="none" w:sz="0" w:space="0" w:color="auto"/>
            <w:bottom w:val="none" w:sz="0" w:space="0" w:color="auto"/>
            <w:right w:val="none" w:sz="0" w:space="0" w:color="auto"/>
          </w:divBdr>
        </w:div>
        <w:div w:id="920335040">
          <w:marLeft w:val="0"/>
          <w:marRight w:val="0"/>
          <w:marTop w:val="0"/>
          <w:marBottom w:val="0"/>
          <w:divBdr>
            <w:top w:val="none" w:sz="0" w:space="0" w:color="auto"/>
            <w:left w:val="none" w:sz="0" w:space="0" w:color="auto"/>
            <w:bottom w:val="none" w:sz="0" w:space="0" w:color="auto"/>
            <w:right w:val="none" w:sz="0" w:space="0" w:color="auto"/>
          </w:divBdr>
        </w:div>
        <w:div w:id="922252393">
          <w:marLeft w:val="0"/>
          <w:marRight w:val="0"/>
          <w:marTop w:val="0"/>
          <w:marBottom w:val="0"/>
          <w:divBdr>
            <w:top w:val="none" w:sz="0" w:space="0" w:color="auto"/>
            <w:left w:val="none" w:sz="0" w:space="0" w:color="auto"/>
            <w:bottom w:val="none" w:sz="0" w:space="0" w:color="auto"/>
            <w:right w:val="none" w:sz="0" w:space="0" w:color="auto"/>
          </w:divBdr>
        </w:div>
        <w:div w:id="925187886">
          <w:marLeft w:val="0"/>
          <w:marRight w:val="0"/>
          <w:marTop w:val="0"/>
          <w:marBottom w:val="0"/>
          <w:divBdr>
            <w:top w:val="none" w:sz="0" w:space="0" w:color="auto"/>
            <w:left w:val="none" w:sz="0" w:space="0" w:color="auto"/>
            <w:bottom w:val="none" w:sz="0" w:space="0" w:color="auto"/>
            <w:right w:val="none" w:sz="0" w:space="0" w:color="auto"/>
          </w:divBdr>
        </w:div>
        <w:div w:id="930354993">
          <w:marLeft w:val="0"/>
          <w:marRight w:val="0"/>
          <w:marTop w:val="0"/>
          <w:marBottom w:val="0"/>
          <w:divBdr>
            <w:top w:val="none" w:sz="0" w:space="0" w:color="auto"/>
            <w:left w:val="none" w:sz="0" w:space="0" w:color="auto"/>
            <w:bottom w:val="none" w:sz="0" w:space="0" w:color="auto"/>
            <w:right w:val="none" w:sz="0" w:space="0" w:color="auto"/>
          </w:divBdr>
        </w:div>
        <w:div w:id="933435821">
          <w:marLeft w:val="0"/>
          <w:marRight w:val="0"/>
          <w:marTop w:val="0"/>
          <w:marBottom w:val="0"/>
          <w:divBdr>
            <w:top w:val="none" w:sz="0" w:space="0" w:color="auto"/>
            <w:left w:val="none" w:sz="0" w:space="0" w:color="auto"/>
            <w:bottom w:val="none" w:sz="0" w:space="0" w:color="auto"/>
            <w:right w:val="none" w:sz="0" w:space="0" w:color="auto"/>
          </w:divBdr>
        </w:div>
        <w:div w:id="941061930">
          <w:marLeft w:val="0"/>
          <w:marRight w:val="0"/>
          <w:marTop w:val="0"/>
          <w:marBottom w:val="0"/>
          <w:divBdr>
            <w:top w:val="none" w:sz="0" w:space="0" w:color="auto"/>
            <w:left w:val="none" w:sz="0" w:space="0" w:color="auto"/>
            <w:bottom w:val="none" w:sz="0" w:space="0" w:color="auto"/>
            <w:right w:val="none" w:sz="0" w:space="0" w:color="auto"/>
          </w:divBdr>
        </w:div>
        <w:div w:id="942883267">
          <w:marLeft w:val="0"/>
          <w:marRight w:val="0"/>
          <w:marTop w:val="0"/>
          <w:marBottom w:val="0"/>
          <w:divBdr>
            <w:top w:val="none" w:sz="0" w:space="0" w:color="auto"/>
            <w:left w:val="none" w:sz="0" w:space="0" w:color="auto"/>
            <w:bottom w:val="none" w:sz="0" w:space="0" w:color="auto"/>
            <w:right w:val="none" w:sz="0" w:space="0" w:color="auto"/>
          </w:divBdr>
        </w:div>
        <w:div w:id="945113907">
          <w:marLeft w:val="0"/>
          <w:marRight w:val="0"/>
          <w:marTop w:val="0"/>
          <w:marBottom w:val="0"/>
          <w:divBdr>
            <w:top w:val="none" w:sz="0" w:space="0" w:color="auto"/>
            <w:left w:val="none" w:sz="0" w:space="0" w:color="auto"/>
            <w:bottom w:val="none" w:sz="0" w:space="0" w:color="auto"/>
            <w:right w:val="none" w:sz="0" w:space="0" w:color="auto"/>
          </w:divBdr>
        </w:div>
        <w:div w:id="949969895">
          <w:marLeft w:val="0"/>
          <w:marRight w:val="0"/>
          <w:marTop w:val="0"/>
          <w:marBottom w:val="0"/>
          <w:divBdr>
            <w:top w:val="none" w:sz="0" w:space="0" w:color="auto"/>
            <w:left w:val="none" w:sz="0" w:space="0" w:color="auto"/>
            <w:bottom w:val="none" w:sz="0" w:space="0" w:color="auto"/>
            <w:right w:val="none" w:sz="0" w:space="0" w:color="auto"/>
          </w:divBdr>
        </w:div>
        <w:div w:id="954287851">
          <w:marLeft w:val="0"/>
          <w:marRight w:val="0"/>
          <w:marTop w:val="0"/>
          <w:marBottom w:val="0"/>
          <w:divBdr>
            <w:top w:val="none" w:sz="0" w:space="0" w:color="auto"/>
            <w:left w:val="none" w:sz="0" w:space="0" w:color="auto"/>
            <w:bottom w:val="none" w:sz="0" w:space="0" w:color="auto"/>
            <w:right w:val="none" w:sz="0" w:space="0" w:color="auto"/>
          </w:divBdr>
        </w:div>
        <w:div w:id="958949591">
          <w:marLeft w:val="0"/>
          <w:marRight w:val="0"/>
          <w:marTop w:val="0"/>
          <w:marBottom w:val="0"/>
          <w:divBdr>
            <w:top w:val="none" w:sz="0" w:space="0" w:color="auto"/>
            <w:left w:val="none" w:sz="0" w:space="0" w:color="auto"/>
            <w:bottom w:val="none" w:sz="0" w:space="0" w:color="auto"/>
            <w:right w:val="none" w:sz="0" w:space="0" w:color="auto"/>
          </w:divBdr>
        </w:div>
        <w:div w:id="969627537">
          <w:marLeft w:val="0"/>
          <w:marRight w:val="0"/>
          <w:marTop w:val="0"/>
          <w:marBottom w:val="0"/>
          <w:divBdr>
            <w:top w:val="none" w:sz="0" w:space="0" w:color="auto"/>
            <w:left w:val="none" w:sz="0" w:space="0" w:color="auto"/>
            <w:bottom w:val="none" w:sz="0" w:space="0" w:color="auto"/>
            <w:right w:val="none" w:sz="0" w:space="0" w:color="auto"/>
          </w:divBdr>
        </w:div>
        <w:div w:id="969894724">
          <w:marLeft w:val="0"/>
          <w:marRight w:val="0"/>
          <w:marTop w:val="0"/>
          <w:marBottom w:val="0"/>
          <w:divBdr>
            <w:top w:val="none" w:sz="0" w:space="0" w:color="auto"/>
            <w:left w:val="none" w:sz="0" w:space="0" w:color="auto"/>
            <w:bottom w:val="none" w:sz="0" w:space="0" w:color="auto"/>
            <w:right w:val="none" w:sz="0" w:space="0" w:color="auto"/>
          </w:divBdr>
        </w:div>
        <w:div w:id="972562851">
          <w:marLeft w:val="0"/>
          <w:marRight w:val="0"/>
          <w:marTop w:val="0"/>
          <w:marBottom w:val="0"/>
          <w:divBdr>
            <w:top w:val="none" w:sz="0" w:space="0" w:color="auto"/>
            <w:left w:val="none" w:sz="0" w:space="0" w:color="auto"/>
            <w:bottom w:val="none" w:sz="0" w:space="0" w:color="auto"/>
            <w:right w:val="none" w:sz="0" w:space="0" w:color="auto"/>
          </w:divBdr>
        </w:div>
        <w:div w:id="977300969">
          <w:marLeft w:val="0"/>
          <w:marRight w:val="0"/>
          <w:marTop w:val="0"/>
          <w:marBottom w:val="0"/>
          <w:divBdr>
            <w:top w:val="none" w:sz="0" w:space="0" w:color="auto"/>
            <w:left w:val="none" w:sz="0" w:space="0" w:color="auto"/>
            <w:bottom w:val="none" w:sz="0" w:space="0" w:color="auto"/>
            <w:right w:val="none" w:sz="0" w:space="0" w:color="auto"/>
          </w:divBdr>
        </w:div>
        <w:div w:id="984311949">
          <w:marLeft w:val="0"/>
          <w:marRight w:val="0"/>
          <w:marTop w:val="0"/>
          <w:marBottom w:val="0"/>
          <w:divBdr>
            <w:top w:val="none" w:sz="0" w:space="0" w:color="auto"/>
            <w:left w:val="none" w:sz="0" w:space="0" w:color="auto"/>
            <w:bottom w:val="none" w:sz="0" w:space="0" w:color="auto"/>
            <w:right w:val="none" w:sz="0" w:space="0" w:color="auto"/>
          </w:divBdr>
        </w:div>
        <w:div w:id="984623452">
          <w:marLeft w:val="0"/>
          <w:marRight w:val="0"/>
          <w:marTop w:val="0"/>
          <w:marBottom w:val="0"/>
          <w:divBdr>
            <w:top w:val="none" w:sz="0" w:space="0" w:color="auto"/>
            <w:left w:val="none" w:sz="0" w:space="0" w:color="auto"/>
            <w:bottom w:val="none" w:sz="0" w:space="0" w:color="auto"/>
            <w:right w:val="none" w:sz="0" w:space="0" w:color="auto"/>
          </w:divBdr>
        </w:div>
        <w:div w:id="997534436">
          <w:marLeft w:val="0"/>
          <w:marRight w:val="0"/>
          <w:marTop w:val="0"/>
          <w:marBottom w:val="0"/>
          <w:divBdr>
            <w:top w:val="none" w:sz="0" w:space="0" w:color="auto"/>
            <w:left w:val="none" w:sz="0" w:space="0" w:color="auto"/>
            <w:bottom w:val="none" w:sz="0" w:space="0" w:color="auto"/>
            <w:right w:val="none" w:sz="0" w:space="0" w:color="auto"/>
          </w:divBdr>
        </w:div>
        <w:div w:id="1000735655">
          <w:marLeft w:val="0"/>
          <w:marRight w:val="0"/>
          <w:marTop w:val="0"/>
          <w:marBottom w:val="0"/>
          <w:divBdr>
            <w:top w:val="none" w:sz="0" w:space="0" w:color="auto"/>
            <w:left w:val="none" w:sz="0" w:space="0" w:color="auto"/>
            <w:bottom w:val="none" w:sz="0" w:space="0" w:color="auto"/>
            <w:right w:val="none" w:sz="0" w:space="0" w:color="auto"/>
          </w:divBdr>
        </w:div>
        <w:div w:id="1000815280">
          <w:marLeft w:val="0"/>
          <w:marRight w:val="0"/>
          <w:marTop w:val="0"/>
          <w:marBottom w:val="0"/>
          <w:divBdr>
            <w:top w:val="none" w:sz="0" w:space="0" w:color="auto"/>
            <w:left w:val="none" w:sz="0" w:space="0" w:color="auto"/>
            <w:bottom w:val="none" w:sz="0" w:space="0" w:color="auto"/>
            <w:right w:val="none" w:sz="0" w:space="0" w:color="auto"/>
          </w:divBdr>
        </w:div>
        <w:div w:id="1003705306">
          <w:marLeft w:val="0"/>
          <w:marRight w:val="0"/>
          <w:marTop w:val="0"/>
          <w:marBottom w:val="0"/>
          <w:divBdr>
            <w:top w:val="none" w:sz="0" w:space="0" w:color="auto"/>
            <w:left w:val="none" w:sz="0" w:space="0" w:color="auto"/>
            <w:bottom w:val="none" w:sz="0" w:space="0" w:color="auto"/>
            <w:right w:val="none" w:sz="0" w:space="0" w:color="auto"/>
          </w:divBdr>
        </w:div>
        <w:div w:id="1004239749">
          <w:marLeft w:val="0"/>
          <w:marRight w:val="0"/>
          <w:marTop w:val="0"/>
          <w:marBottom w:val="0"/>
          <w:divBdr>
            <w:top w:val="none" w:sz="0" w:space="0" w:color="auto"/>
            <w:left w:val="none" w:sz="0" w:space="0" w:color="auto"/>
            <w:bottom w:val="none" w:sz="0" w:space="0" w:color="auto"/>
            <w:right w:val="none" w:sz="0" w:space="0" w:color="auto"/>
          </w:divBdr>
        </w:div>
        <w:div w:id="1008025035">
          <w:marLeft w:val="0"/>
          <w:marRight w:val="0"/>
          <w:marTop w:val="0"/>
          <w:marBottom w:val="0"/>
          <w:divBdr>
            <w:top w:val="none" w:sz="0" w:space="0" w:color="auto"/>
            <w:left w:val="none" w:sz="0" w:space="0" w:color="auto"/>
            <w:bottom w:val="none" w:sz="0" w:space="0" w:color="auto"/>
            <w:right w:val="none" w:sz="0" w:space="0" w:color="auto"/>
          </w:divBdr>
        </w:div>
        <w:div w:id="1009135425">
          <w:marLeft w:val="0"/>
          <w:marRight w:val="0"/>
          <w:marTop w:val="0"/>
          <w:marBottom w:val="0"/>
          <w:divBdr>
            <w:top w:val="none" w:sz="0" w:space="0" w:color="auto"/>
            <w:left w:val="none" w:sz="0" w:space="0" w:color="auto"/>
            <w:bottom w:val="none" w:sz="0" w:space="0" w:color="auto"/>
            <w:right w:val="none" w:sz="0" w:space="0" w:color="auto"/>
          </w:divBdr>
        </w:div>
        <w:div w:id="1016807377">
          <w:marLeft w:val="0"/>
          <w:marRight w:val="0"/>
          <w:marTop w:val="0"/>
          <w:marBottom w:val="0"/>
          <w:divBdr>
            <w:top w:val="none" w:sz="0" w:space="0" w:color="auto"/>
            <w:left w:val="none" w:sz="0" w:space="0" w:color="auto"/>
            <w:bottom w:val="none" w:sz="0" w:space="0" w:color="auto"/>
            <w:right w:val="none" w:sz="0" w:space="0" w:color="auto"/>
          </w:divBdr>
        </w:div>
        <w:div w:id="1022441457">
          <w:marLeft w:val="0"/>
          <w:marRight w:val="0"/>
          <w:marTop w:val="0"/>
          <w:marBottom w:val="0"/>
          <w:divBdr>
            <w:top w:val="none" w:sz="0" w:space="0" w:color="auto"/>
            <w:left w:val="none" w:sz="0" w:space="0" w:color="auto"/>
            <w:bottom w:val="none" w:sz="0" w:space="0" w:color="auto"/>
            <w:right w:val="none" w:sz="0" w:space="0" w:color="auto"/>
          </w:divBdr>
        </w:div>
        <w:div w:id="1022441916">
          <w:marLeft w:val="0"/>
          <w:marRight w:val="0"/>
          <w:marTop w:val="0"/>
          <w:marBottom w:val="0"/>
          <w:divBdr>
            <w:top w:val="none" w:sz="0" w:space="0" w:color="auto"/>
            <w:left w:val="none" w:sz="0" w:space="0" w:color="auto"/>
            <w:bottom w:val="none" w:sz="0" w:space="0" w:color="auto"/>
            <w:right w:val="none" w:sz="0" w:space="0" w:color="auto"/>
          </w:divBdr>
        </w:div>
        <w:div w:id="1023823931">
          <w:marLeft w:val="0"/>
          <w:marRight w:val="0"/>
          <w:marTop w:val="0"/>
          <w:marBottom w:val="0"/>
          <w:divBdr>
            <w:top w:val="none" w:sz="0" w:space="0" w:color="auto"/>
            <w:left w:val="none" w:sz="0" w:space="0" w:color="auto"/>
            <w:bottom w:val="none" w:sz="0" w:space="0" w:color="auto"/>
            <w:right w:val="none" w:sz="0" w:space="0" w:color="auto"/>
          </w:divBdr>
        </w:div>
        <w:div w:id="1024135570">
          <w:marLeft w:val="0"/>
          <w:marRight w:val="0"/>
          <w:marTop w:val="0"/>
          <w:marBottom w:val="0"/>
          <w:divBdr>
            <w:top w:val="none" w:sz="0" w:space="0" w:color="auto"/>
            <w:left w:val="none" w:sz="0" w:space="0" w:color="auto"/>
            <w:bottom w:val="none" w:sz="0" w:space="0" w:color="auto"/>
            <w:right w:val="none" w:sz="0" w:space="0" w:color="auto"/>
          </w:divBdr>
        </w:div>
        <w:div w:id="1024474556">
          <w:marLeft w:val="0"/>
          <w:marRight w:val="0"/>
          <w:marTop w:val="0"/>
          <w:marBottom w:val="0"/>
          <w:divBdr>
            <w:top w:val="none" w:sz="0" w:space="0" w:color="auto"/>
            <w:left w:val="none" w:sz="0" w:space="0" w:color="auto"/>
            <w:bottom w:val="none" w:sz="0" w:space="0" w:color="auto"/>
            <w:right w:val="none" w:sz="0" w:space="0" w:color="auto"/>
          </w:divBdr>
        </w:div>
        <w:div w:id="1044674572">
          <w:marLeft w:val="0"/>
          <w:marRight w:val="0"/>
          <w:marTop w:val="0"/>
          <w:marBottom w:val="0"/>
          <w:divBdr>
            <w:top w:val="none" w:sz="0" w:space="0" w:color="auto"/>
            <w:left w:val="none" w:sz="0" w:space="0" w:color="auto"/>
            <w:bottom w:val="none" w:sz="0" w:space="0" w:color="auto"/>
            <w:right w:val="none" w:sz="0" w:space="0" w:color="auto"/>
          </w:divBdr>
        </w:div>
        <w:div w:id="1051148098">
          <w:marLeft w:val="0"/>
          <w:marRight w:val="0"/>
          <w:marTop w:val="0"/>
          <w:marBottom w:val="0"/>
          <w:divBdr>
            <w:top w:val="none" w:sz="0" w:space="0" w:color="auto"/>
            <w:left w:val="none" w:sz="0" w:space="0" w:color="auto"/>
            <w:bottom w:val="none" w:sz="0" w:space="0" w:color="auto"/>
            <w:right w:val="none" w:sz="0" w:space="0" w:color="auto"/>
          </w:divBdr>
        </w:div>
        <w:div w:id="1055665595">
          <w:marLeft w:val="0"/>
          <w:marRight w:val="0"/>
          <w:marTop w:val="0"/>
          <w:marBottom w:val="0"/>
          <w:divBdr>
            <w:top w:val="none" w:sz="0" w:space="0" w:color="auto"/>
            <w:left w:val="none" w:sz="0" w:space="0" w:color="auto"/>
            <w:bottom w:val="none" w:sz="0" w:space="0" w:color="auto"/>
            <w:right w:val="none" w:sz="0" w:space="0" w:color="auto"/>
          </w:divBdr>
        </w:div>
        <w:div w:id="1061945648">
          <w:marLeft w:val="0"/>
          <w:marRight w:val="0"/>
          <w:marTop w:val="0"/>
          <w:marBottom w:val="0"/>
          <w:divBdr>
            <w:top w:val="none" w:sz="0" w:space="0" w:color="auto"/>
            <w:left w:val="none" w:sz="0" w:space="0" w:color="auto"/>
            <w:bottom w:val="none" w:sz="0" w:space="0" w:color="auto"/>
            <w:right w:val="none" w:sz="0" w:space="0" w:color="auto"/>
          </w:divBdr>
        </w:div>
        <w:div w:id="1071539943">
          <w:marLeft w:val="0"/>
          <w:marRight w:val="0"/>
          <w:marTop w:val="0"/>
          <w:marBottom w:val="0"/>
          <w:divBdr>
            <w:top w:val="none" w:sz="0" w:space="0" w:color="auto"/>
            <w:left w:val="none" w:sz="0" w:space="0" w:color="auto"/>
            <w:bottom w:val="none" w:sz="0" w:space="0" w:color="auto"/>
            <w:right w:val="none" w:sz="0" w:space="0" w:color="auto"/>
          </w:divBdr>
        </w:div>
        <w:div w:id="1072385292">
          <w:marLeft w:val="0"/>
          <w:marRight w:val="0"/>
          <w:marTop w:val="0"/>
          <w:marBottom w:val="0"/>
          <w:divBdr>
            <w:top w:val="none" w:sz="0" w:space="0" w:color="auto"/>
            <w:left w:val="none" w:sz="0" w:space="0" w:color="auto"/>
            <w:bottom w:val="none" w:sz="0" w:space="0" w:color="auto"/>
            <w:right w:val="none" w:sz="0" w:space="0" w:color="auto"/>
          </w:divBdr>
        </w:div>
        <w:div w:id="1076436994">
          <w:marLeft w:val="0"/>
          <w:marRight w:val="0"/>
          <w:marTop w:val="0"/>
          <w:marBottom w:val="0"/>
          <w:divBdr>
            <w:top w:val="none" w:sz="0" w:space="0" w:color="auto"/>
            <w:left w:val="none" w:sz="0" w:space="0" w:color="auto"/>
            <w:bottom w:val="none" w:sz="0" w:space="0" w:color="auto"/>
            <w:right w:val="none" w:sz="0" w:space="0" w:color="auto"/>
          </w:divBdr>
        </w:div>
        <w:div w:id="1080831845">
          <w:marLeft w:val="0"/>
          <w:marRight w:val="0"/>
          <w:marTop w:val="0"/>
          <w:marBottom w:val="0"/>
          <w:divBdr>
            <w:top w:val="none" w:sz="0" w:space="0" w:color="auto"/>
            <w:left w:val="none" w:sz="0" w:space="0" w:color="auto"/>
            <w:bottom w:val="none" w:sz="0" w:space="0" w:color="auto"/>
            <w:right w:val="none" w:sz="0" w:space="0" w:color="auto"/>
          </w:divBdr>
        </w:div>
        <w:div w:id="1083184043">
          <w:marLeft w:val="0"/>
          <w:marRight w:val="0"/>
          <w:marTop w:val="0"/>
          <w:marBottom w:val="0"/>
          <w:divBdr>
            <w:top w:val="none" w:sz="0" w:space="0" w:color="auto"/>
            <w:left w:val="none" w:sz="0" w:space="0" w:color="auto"/>
            <w:bottom w:val="none" w:sz="0" w:space="0" w:color="auto"/>
            <w:right w:val="none" w:sz="0" w:space="0" w:color="auto"/>
          </w:divBdr>
        </w:div>
        <w:div w:id="1083330571">
          <w:marLeft w:val="0"/>
          <w:marRight w:val="0"/>
          <w:marTop w:val="0"/>
          <w:marBottom w:val="0"/>
          <w:divBdr>
            <w:top w:val="none" w:sz="0" w:space="0" w:color="auto"/>
            <w:left w:val="none" w:sz="0" w:space="0" w:color="auto"/>
            <w:bottom w:val="none" w:sz="0" w:space="0" w:color="auto"/>
            <w:right w:val="none" w:sz="0" w:space="0" w:color="auto"/>
          </w:divBdr>
        </w:div>
        <w:div w:id="1102795754">
          <w:marLeft w:val="0"/>
          <w:marRight w:val="0"/>
          <w:marTop w:val="0"/>
          <w:marBottom w:val="0"/>
          <w:divBdr>
            <w:top w:val="none" w:sz="0" w:space="0" w:color="auto"/>
            <w:left w:val="none" w:sz="0" w:space="0" w:color="auto"/>
            <w:bottom w:val="none" w:sz="0" w:space="0" w:color="auto"/>
            <w:right w:val="none" w:sz="0" w:space="0" w:color="auto"/>
          </w:divBdr>
        </w:div>
        <w:div w:id="1109351989">
          <w:marLeft w:val="0"/>
          <w:marRight w:val="0"/>
          <w:marTop w:val="0"/>
          <w:marBottom w:val="0"/>
          <w:divBdr>
            <w:top w:val="none" w:sz="0" w:space="0" w:color="auto"/>
            <w:left w:val="none" w:sz="0" w:space="0" w:color="auto"/>
            <w:bottom w:val="none" w:sz="0" w:space="0" w:color="auto"/>
            <w:right w:val="none" w:sz="0" w:space="0" w:color="auto"/>
          </w:divBdr>
        </w:div>
        <w:div w:id="1117795615">
          <w:marLeft w:val="0"/>
          <w:marRight w:val="0"/>
          <w:marTop w:val="0"/>
          <w:marBottom w:val="0"/>
          <w:divBdr>
            <w:top w:val="none" w:sz="0" w:space="0" w:color="auto"/>
            <w:left w:val="none" w:sz="0" w:space="0" w:color="auto"/>
            <w:bottom w:val="none" w:sz="0" w:space="0" w:color="auto"/>
            <w:right w:val="none" w:sz="0" w:space="0" w:color="auto"/>
          </w:divBdr>
        </w:div>
        <w:div w:id="1119295235">
          <w:marLeft w:val="0"/>
          <w:marRight w:val="0"/>
          <w:marTop w:val="0"/>
          <w:marBottom w:val="0"/>
          <w:divBdr>
            <w:top w:val="none" w:sz="0" w:space="0" w:color="auto"/>
            <w:left w:val="none" w:sz="0" w:space="0" w:color="auto"/>
            <w:bottom w:val="none" w:sz="0" w:space="0" w:color="auto"/>
            <w:right w:val="none" w:sz="0" w:space="0" w:color="auto"/>
          </w:divBdr>
        </w:div>
        <w:div w:id="1129980224">
          <w:marLeft w:val="0"/>
          <w:marRight w:val="0"/>
          <w:marTop w:val="0"/>
          <w:marBottom w:val="0"/>
          <w:divBdr>
            <w:top w:val="none" w:sz="0" w:space="0" w:color="auto"/>
            <w:left w:val="none" w:sz="0" w:space="0" w:color="auto"/>
            <w:bottom w:val="none" w:sz="0" w:space="0" w:color="auto"/>
            <w:right w:val="none" w:sz="0" w:space="0" w:color="auto"/>
          </w:divBdr>
        </w:div>
        <w:div w:id="1131437215">
          <w:marLeft w:val="0"/>
          <w:marRight w:val="0"/>
          <w:marTop w:val="0"/>
          <w:marBottom w:val="0"/>
          <w:divBdr>
            <w:top w:val="none" w:sz="0" w:space="0" w:color="auto"/>
            <w:left w:val="none" w:sz="0" w:space="0" w:color="auto"/>
            <w:bottom w:val="none" w:sz="0" w:space="0" w:color="auto"/>
            <w:right w:val="none" w:sz="0" w:space="0" w:color="auto"/>
          </w:divBdr>
        </w:div>
        <w:div w:id="1141574129">
          <w:marLeft w:val="0"/>
          <w:marRight w:val="0"/>
          <w:marTop w:val="0"/>
          <w:marBottom w:val="0"/>
          <w:divBdr>
            <w:top w:val="none" w:sz="0" w:space="0" w:color="auto"/>
            <w:left w:val="none" w:sz="0" w:space="0" w:color="auto"/>
            <w:bottom w:val="none" w:sz="0" w:space="0" w:color="auto"/>
            <w:right w:val="none" w:sz="0" w:space="0" w:color="auto"/>
          </w:divBdr>
        </w:div>
        <w:div w:id="1146513589">
          <w:marLeft w:val="0"/>
          <w:marRight w:val="0"/>
          <w:marTop w:val="0"/>
          <w:marBottom w:val="0"/>
          <w:divBdr>
            <w:top w:val="none" w:sz="0" w:space="0" w:color="auto"/>
            <w:left w:val="none" w:sz="0" w:space="0" w:color="auto"/>
            <w:bottom w:val="none" w:sz="0" w:space="0" w:color="auto"/>
            <w:right w:val="none" w:sz="0" w:space="0" w:color="auto"/>
          </w:divBdr>
        </w:div>
        <w:div w:id="1146775686">
          <w:marLeft w:val="0"/>
          <w:marRight w:val="0"/>
          <w:marTop w:val="0"/>
          <w:marBottom w:val="0"/>
          <w:divBdr>
            <w:top w:val="none" w:sz="0" w:space="0" w:color="auto"/>
            <w:left w:val="none" w:sz="0" w:space="0" w:color="auto"/>
            <w:bottom w:val="none" w:sz="0" w:space="0" w:color="auto"/>
            <w:right w:val="none" w:sz="0" w:space="0" w:color="auto"/>
          </w:divBdr>
        </w:div>
        <w:div w:id="1150289627">
          <w:marLeft w:val="0"/>
          <w:marRight w:val="0"/>
          <w:marTop w:val="0"/>
          <w:marBottom w:val="0"/>
          <w:divBdr>
            <w:top w:val="none" w:sz="0" w:space="0" w:color="auto"/>
            <w:left w:val="none" w:sz="0" w:space="0" w:color="auto"/>
            <w:bottom w:val="none" w:sz="0" w:space="0" w:color="auto"/>
            <w:right w:val="none" w:sz="0" w:space="0" w:color="auto"/>
          </w:divBdr>
        </w:div>
        <w:div w:id="1158032123">
          <w:marLeft w:val="0"/>
          <w:marRight w:val="0"/>
          <w:marTop w:val="0"/>
          <w:marBottom w:val="0"/>
          <w:divBdr>
            <w:top w:val="none" w:sz="0" w:space="0" w:color="auto"/>
            <w:left w:val="none" w:sz="0" w:space="0" w:color="auto"/>
            <w:bottom w:val="none" w:sz="0" w:space="0" w:color="auto"/>
            <w:right w:val="none" w:sz="0" w:space="0" w:color="auto"/>
          </w:divBdr>
        </w:div>
        <w:div w:id="1168668068">
          <w:marLeft w:val="0"/>
          <w:marRight w:val="0"/>
          <w:marTop w:val="0"/>
          <w:marBottom w:val="0"/>
          <w:divBdr>
            <w:top w:val="none" w:sz="0" w:space="0" w:color="auto"/>
            <w:left w:val="none" w:sz="0" w:space="0" w:color="auto"/>
            <w:bottom w:val="none" w:sz="0" w:space="0" w:color="auto"/>
            <w:right w:val="none" w:sz="0" w:space="0" w:color="auto"/>
          </w:divBdr>
        </w:div>
        <w:div w:id="1179586414">
          <w:marLeft w:val="0"/>
          <w:marRight w:val="0"/>
          <w:marTop w:val="0"/>
          <w:marBottom w:val="0"/>
          <w:divBdr>
            <w:top w:val="none" w:sz="0" w:space="0" w:color="auto"/>
            <w:left w:val="none" w:sz="0" w:space="0" w:color="auto"/>
            <w:bottom w:val="none" w:sz="0" w:space="0" w:color="auto"/>
            <w:right w:val="none" w:sz="0" w:space="0" w:color="auto"/>
          </w:divBdr>
        </w:div>
        <w:div w:id="1186752667">
          <w:marLeft w:val="0"/>
          <w:marRight w:val="0"/>
          <w:marTop w:val="0"/>
          <w:marBottom w:val="0"/>
          <w:divBdr>
            <w:top w:val="none" w:sz="0" w:space="0" w:color="auto"/>
            <w:left w:val="none" w:sz="0" w:space="0" w:color="auto"/>
            <w:bottom w:val="none" w:sz="0" w:space="0" w:color="auto"/>
            <w:right w:val="none" w:sz="0" w:space="0" w:color="auto"/>
          </w:divBdr>
        </w:div>
        <w:div w:id="1191996752">
          <w:marLeft w:val="0"/>
          <w:marRight w:val="0"/>
          <w:marTop w:val="0"/>
          <w:marBottom w:val="0"/>
          <w:divBdr>
            <w:top w:val="none" w:sz="0" w:space="0" w:color="auto"/>
            <w:left w:val="none" w:sz="0" w:space="0" w:color="auto"/>
            <w:bottom w:val="none" w:sz="0" w:space="0" w:color="auto"/>
            <w:right w:val="none" w:sz="0" w:space="0" w:color="auto"/>
          </w:divBdr>
        </w:div>
        <w:div w:id="1200586533">
          <w:marLeft w:val="0"/>
          <w:marRight w:val="0"/>
          <w:marTop w:val="0"/>
          <w:marBottom w:val="0"/>
          <w:divBdr>
            <w:top w:val="none" w:sz="0" w:space="0" w:color="auto"/>
            <w:left w:val="none" w:sz="0" w:space="0" w:color="auto"/>
            <w:bottom w:val="none" w:sz="0" w:space="0" w:color="auto"/>
            <w:right w:val="none" w:sz="0" w:space="0" w:color="auto"/>
          </w:divBdr>
        </w:div>
        <w:div w:id="1205212340">
          <w:marLeft w:val="0"/>
          <w:marRight w:val="0"/>
          <w:marTop w:val="0"/>
          <w:marBottom w:val="0"/>
          <w:divBdr>
            <w:top w:val="none" w:sz="0" w:space="0" w:color="auto"/>
            <w:left w:val="none" w:sz="0" w:space="0" w:color="auto"/>
            <w:bottom w:val="none" w:sz="0" w:space="0" w:color="auto"/>
            <w:right w:val="none" w:sz="0" w:space="0" w:color="auto"/>
          </w:divBdr>
        </w:div>
        <w:div w:id="1212882036">
          <w:marLeft w:val="0"/>
          <w:marRight w:val="0"/>
          <w:marTop w:val="0"/>
          <w:marBottom w:val="0"/>
          <w:divBdr>
            <w:top w:val="none" w:sz="0" w:space="0" w:color="auto"/>
            <w:left w:val="none" w:sz="0" w:space="0" w:color="auto"/>
            <w:bottom w:val="none" w:sz="0" w:space="0" w:color="auto"/>
            <w:right w:val="none" w:sz="0" w:space="0" w:color="auto"/>
          </w:divBdr>
        </w:div>
        <w:div w:id="1213539431">
          <w:marLeft w:val="0"/>
          <w:marRight w:val="0"/>
          <w:marTop w:val="0"/>
          <w:marBottom w:val="0"/>
          <w:divBdr>
            <w:top w:val="none" w:sz="0" w:space="0" w:color="auto"/>
            <w:left w:val="none" w:sz="0" w:space="0" w:color="auto"/>
            <w:bottom w:val="none" w:sz="0" w:space="0" w:color="auto"/>
            <w:right w:val="none" w:sz="0" w:space="0" w:color="auto"/>
          </w:divBdr>
        </w:div>
        <w:div w:id="1224292886">
          <w:marLeft w:val="0"/>
          <w:marRight w:val="0"/>
          <w:marTop w:val="0"/>
          <w:marBottom w:val="0"/>
          <w:divBdr>
            <w:top w:val="none" w:sz="0" w:space="0" w:color="auto"/>
            <w:left w:val="none" w:sz="0" w:space="0" w:color="auto"/>
            <w:bottom w:val="none" w:sz="0" w:space="0" w:color="auto"/>
            <w:right w:val="none" w:sz="0" w:space="0" w:color="auto"/>
          </w:divBdr>
        </w:div>
        <w:div w:id="1227188015">
          <w:marLeft w:val="0"/>
          <w:marRight w:val="0"/>
          <w:marTop w:val="0"/>
          <w:marBottom w:val="0"/>
          <w:divBdr>
            <w:top w:val="none" w:sz="0" w:space="0" w:color="auto"/>
            <w:left w:val="none" w:sz="0" w:space="0" w:color="auto"/>
            <w:bottom w:val="none" w:sz="0" w:space="0" w:color="auto"/>
            <w:right w:val="none" w:sz="0" w:space="0" w:color="auto"/>
          </w:divBdr>
        </w:div>
        <w:div w:id="1231842672">
          <w:marLeft w:val="0"/>
          <w:marRight w:val="0"/>
          <w:marTop w:val="0"/>
          <w:marBottom w:val="0"/>
          <w:divBdr>
            <w:top w:val="none" w:sz="0" w:space="0" w:color="auto"/>
            <w:left w:val="none" w:sz="0" w:space="0" w:color="auto"/>
            <w:bottom w:val="none" w:sz="0" w:space="0" w:color="auto"/>
            <w:right w:val="none" w:sz="0" w:space="0" w:color="auto"/>
          </w:divBdr>
        </w:div>
        <w:div w:id="1242251317">
          <w:marLeft w:val="0"/>
          <w:marRight w:val="0"/>
          <w:marTop w:val="0"/>
          <w:marBottom w:val="0"/>
          <w:divBdr>
            <w:top w:val="none" w:sz="0" w:space="0" w:color="auto"/>
            <w:left w:val="none" w:sz="0" w:space="0" w:color="auto"/>
            <w:bottom w:val="none" w:sz="0" w:space="0" w:color="auto"/>
            <w:right w:val="none" w:sz="0" w:space="0" w:color="auto"/>
          </w:divBdr>
        </w:div>
        <w:div w:id="1242525210">
          <w:marLeft w:val="0"/>
          <w:marRight w:val="0"/>
          <w:marTop w:val="0"/>
          <w:marBottom w:val="0"/>
          <w:divBdr>
            <w:top w:val="none" w:sz="0" w:space="0" w:color="auto"/>
            <w:left w:val="none" w:sz="0" w:space="0" w:color="auto"/>
            <w:bottom w:val="none" w:sz="0" w:space="0" w:color="auto"/>
            <w:right w:val="none" w:sz="0" w:space="0" w:color="auto"/>
          </w:divBdr>
        </w:div>
        <w:div w:id="1242720414">
          <w:marLeft w:val="0"/>
          <w:marRight w:val="0"/>
          <w:marTop w:val="0"/>
          <w:marBottom w:val="0"/>
          <w:divBdr>
            <w:top w:val="none" w:sz="0" w:space="0" w:color="auto"/>
            <w:left w:val="none" w:sz="0" w:space="0" w:color="auto"/>
            <w:bottom w:val="none" w:sz="0" w:space="0" w:color="auto"/>
            <w:right w:val="none" w:sz="0" w:space="0" w:color="auto"/>
          </w:divBdr>
        </w:div>
        <w:div w:id="1258447051">
          <w:marLeft w:val="0"/>
          <w:marRight w:val="0"/>
          <w:marTop w:val="0"/>
          <w:marBottom w:val="0"/>
          <w:divBdr>
            <w:top w:val="none" w:sz="0" w:space="0" w:color="auto"/>
            <w:left w:val="none" w:sz="0" w:space="0" w:color="auto"/>
            <w:bottom w:val="none" w:sz="0" w:space="0" w:color="auto"/>
            <w:right w:val="none" w:sz="0" w:space="0" w:color="auto"/>
          </w:divBdr>
        </w:div>
        <w:div w:id="1259869333">
          <w:marLeft w:val="0"/>
          <w:marRight w:val="0"/>
          <w:marTop w:val="0"/>
          <w:marBottom w:val="0"/>
          <w:divBdr>
            <w:top w:val="none" w:sz="0" w:space="0" w:color="auto"/>
            <w:left w:val="none" w:sz="0" w:space="0" w:color="auto"/>
            <w:bottom w:val="none" w:sz="0" w:space="0" w:color="auto"/>
            <w:right w:val="none" w:sz="0" w:space="0" w:color="auto"/>
          </w:divBdr>
        </w:div>
        <w:div w:id="1260139281">
          <w:marLeft w:val="0"/>
          <w:marRight w:val="0"/>
          <w:marTop w:val="0"/>
          <w:marBottom w:val="0"/>
          <w:divBdr>
            <w:top w:val="none" w:sz="0" w:space="0" w:color="auto"/>
            <w:left w:val="none" w:sz="0" w:space="0" w:color="auto"/>
            <w:bottom w:val="none" w:sz="0" w:space="0" w:color="auto"/>
            <w:right w:val="none" w:sz="0" w:space="0" w:color="auto"/>
          </w:divBdr>
        </w:div>
        <w:div w:id="1271400215">
          <w:marLeft w:val="0"/>
          <w:marRight w:val="0"/>
          <w:marTop w:val="0"/>
          <w:marBottom w:val="0"/>
          <w:divBdr>
            <w:top w:val="none" w:sz="0" w:space="0" w:color="auto"/>
            <w:left w:val="none" w:sz="0" w:space="0" w:color="auto"/>
            <w:bottom w:val="none" w:sz="0" w:space="0" w:color="auto"/>
            <w:right w:val="none" w:sz="0" w:space="0" w:color="auto"/>
          </w:divBdr>
        </w:div>
        <w:div w:id="1292832373">
          <w:marLeft w:val="0"/>
          <w:marRight w:val="0"/>
          <w:marTop w:val="0"/>
          <w:marBottom w:val="0"/>
          <w:divBdr>
            <w:top w:val="none" w:sz="0" w:space="0" w:color="auto"/>
            <w:left w:val="none" w:sz="0" w:space="0" w:color="auto"/>
            <w:bottom w:val="none" w:sz="0" w:space="0" w:color="auto"/>
            <w:right w:val="none" w:sz="0" w:space="0" w:color="auto"/>
          </w:divBdr>
        </w:div>
        <w:div w:id="1297681039">
          <w:marLeft w:val="0"/>
          <w:marRight w:val="0"/>
          <w:marTop w:val="0"/>
          <w:marBottom w:val="0"/>
          <w:divBdr>
            <w:top w:val="none" w:sz="0" w:space="0" w:color="auto"/>
            <w:left w:val="none" w:sz="0" w:space="0" w:color="auto"/>
            <w:bottom w:val="none" w:sz="0" w:space="0" w:color="auto"/>
            <w:right w:val="none" w:sz="0" w:space="0" w:color="auto"/>
          </w:divBdr>
        </w:div>
        <w:div w:id="1303805288">
          <w:marLeft w:val="0"/>
          <w:marRight w:val="0"/>
          <w:marTop w:val="0"/>
          <w:marBottom w:val="0"/>
          <w:divBdr>
            <w:top w:val="none" w:sz="0" w:space="0" w:color="auto"/>
            <w:left w:val="none" w:sz="0" w:space="0" w:color="auto"/>
            <w:bottom w:val="none" w:sz="0" w:space="0" w:color="auto"/>
            <w:right w:val="none" w:sz="0" w:space="0" w:color="auto"/>
          </w:divBdr>
        </w:div>
        <w:div w:id="1314944616">
          <w:marLeft w:val="0"/>
          <w:marRight w:val="0"/>
          <w:marTop w:val="0"/>
          <w:marBottom w:val="0"/>
          <w:divBdr>
            <w:top w:val="none" w:sz="0" w:space="0" w:color="auto"/>
            <w:left w:val="none" w:sz="0" w:space="0" w:color="auto"/>
            <w:bottom w:val="none" w:sz="0" w:space="0" w:color="auto"/>
            <w:right w:val="none" w:sz="0" w:space="0" w:color="auto"/>
          </w:divBdr>
        </w:div>
        <w:div w:id="1326663670">
          <w:marLeft w:val="0"/>
          <w:marRight w:val="0"/>
          <w:marTop w:val="0"/>
          <w:marBottom w:val="0"/>
          <w:divBdr>
            <w:top w:val="none" w:sz="0" w:space="0" w:color="auto"/>
            <w:left w:val="none" w:sz="0" w:space="0" w:color="auto"/>
            <w:bottom w:val="none" w:sz="0" w:space="0" w:color="auto"/>
            <w:right w:val="none" w:sz="0" w:space="0" w:color="auto"/>
          </w:divBdr>
        </w:div>
        <w:div w:id="1330448377">
          <w:marLeft w:val="0"/>
          <w:marRight w:val="0"/>
          <w:marTop w:val="0"/>
          <w:marBottom w:val="0"/>
          <w:divBdr>
            <w:top w:val="none" w:sz="0" w:space="0" w:color="auto"/>
            <w:left w:val="none" w:sz="0" w:space="0" w:color="auto"/>
            <w:bottom w:val="none" w:sz="0" w:space="0" w:color="auto"/>
            <w:right w:val="none" w:sz="0" w:space="0" w:color="auto"/>
          </w:divBdr>
        </w:div>
        <w:div w:id="1334525482">
          <w:marLeft w:val="0"/>
          <w:marRight w:val="0"/>
          <w:marTop w:val="0"/>
          <w:marBottom w:val="0"/>
          <w:divBdr>
            <w:top w:val="none" w:sz="0" w:space="0" w:color="auto"/>
            <w:left w:val="none" w:sz="0" w:space="0" w:color="auto"/>
            <w:bottom w:val="none" w:sz="0" w:space="0" w:color="auto"/>
            <w:right w:val="none" w:sz="0" w:space="0" w:color="auto"/>
          </w:divBdr>
        </w:div>
        <w:div w:id="1336759108">
          <w:marLeft w:val="0"/>
          <w:marRight w:val="0"/>
          <w:marTop w:val="0"/>
          <w:marBottom w:val="0"/>
          <w:divBdr>
            <w:top w:val="none" w:sz="0" w:space="0" w:color="auto"/>
            <w:left w:val="none" w:sz="0" w:space="0" w:color="auto"/>
            <w:bottom w:val="none" w:sz="0" w:space="0" w:color="auto"/>
            <w:right w:val="none" w:sz="0" w:space="0" w:color="auto"/>
          </w:divBdr>
        </w:div>
        <w:div w:id="1336761909">
          <w:marLeft w:val="0"/>
          <w:marRight w:val="0"/>
          <w:marTop w:val="0"/>
          <w:marBottom w:val="0"/>
          <w:divBdr>
            <w:top w:val="none" w:sz="0" w:space="0" w:color="auto"/>
            <w:left w:val="none" w:sz="0" w:space="0" w:color="auto"/>
            <w:bottom w:val="none" w:sz="0" w:space="0" w:color="auto"/>
            <w:right w:val="none" w:sz="0" w:space="0" w:color="auto"/>
          </w:divBdr>
        </w:div>
        <w:div w:id="1343556987">
          <w:marLeft w:val="0"/>
          <w:marRight w:val="0"/>
          <w:marTop w:val="0"/>
          <w:marBottom w:val="0"/>
          <w:divBdr>
            <w:top w:val="none" w:sz="0" w:space="0" w:color="auto"/>
            <w:left w:val="none" w:sz="0" w:space="0" w:color="auto"/>
            <w:bottom w:val="none" w:sz="0" w:space="0" w:color="auto"/>
            <w:right w:val="none" w:sz="0" w:space="0" w:color="auto"/>
          </w:divBdr>
        </w:div>
        <w:div w:id="1348216505">
          <w:marLeft w:val="0"/>
          <w:marRight w:val="0"/>
          <w:marTop w:val="0"/>
          <w:marBottom w:val="0"/>
          <w:divBdr>
            <w:top w:val="none" w:sz="0" w:space="0" w:color="auto"/>
            <w:left w:val="none" w:sz="0" w:space="0" w:color="auto"/>
            <w:bottom w:val="none" w:sz="0" w:space="0" w:color="auto"/>
            <w:right w:val="none" w:sz="0" w:space="0" w:color="auto"/>
          </w:divBdr>
        </w:div>
        <w:div w:id="1378511850">
          <w:marLeft w:val="0"/>
          <w:marRight w:val="0"/>
          <w:marTop w:val="0"/>
          <w:marBottom w:val="0"/>
          <w:divBdr>
            <w:top w:val="none" w:sz="0" w:space="0" w:color="auto"/>
            <w:left w:val="none" w:sz="0" w:space="0" w:color="auto"/>
            <w:bottom w:val="none" w:sz="0" w:space="0" w:color="auto"/>
            <w:right w:val="none" w:sz="0" w:space="0" w:color="auto"/>
          </w:divBdr>
        </w:div>
        <w:div w:id="1389836947">
          <w:marLeft w:val="0"/>
          <w:marRight w:val="0"/>
          <w:marTop w:val="0"/>
          <w:marBottom w:val="0"/>
          <w:divBdr>
            <w:top w:val="none" w:sz="0" w:space="0" w:color="auto"/>
            <w:left w:val="none" w:sz="0" w:space="0" w:color="auto"/>
            <w:bottom w:val="none" w:sz="0" w:space="0" w:color="auto"/>
            <w:right w:val="none" w:sz="0" w:space="0" w:color="auto"/>
          </w:divBdr>
        </w:div>
        <w:div w:id="1405643733">
          <w:marLeft w:val="0"/>
          <w:marRight w:val="0"/>
          <w:marTop w:val="0"/>
          <w:marBottom w:val="0"/>
          <w:divBdr>
            <w:top w:val="none" w:sz="0" w:space="0" w:color="auto"/>
            <w:left w:val="none" w:sz="0" w:space="0" w:color="auto"/>
            <w:bottom w:val="none" w:sz="0" w:space="0" w:color="auto"/>
            <w:right w:val="none" w:sz="0" w:space="0" w:color="auto"/>
          </w:divBdr>
        </w:div>
        <w:div w:id="1417089042">
          <w:marLeft w:val="0"/>
          <w:marRight w:val="0"/>
          <w:marTop w:val="0"/>
          <w:marBottom w:val="0"/>
          <w:divBdr>
            <w:top w:val="none" w:sz="0" w:space="0" w:color="auto"/>
            <w:left w:val="none" w:sz="0" w:space="0" w:color="auto"/>
            <w:bottom w:val="none" w:sz="0" w:space="0" w:color="auto"/>
            <w:right w:val="none" w:sz="0" w:space="0" w:color="auto"/>
          </w:divBdr>
        </w:div>
        <w:div w:id="1421835705">
          <w:marLeft w:val="0"/>
          <w:marRight w:val="0"/>
          <w:marTop w:val="0"/>
          <w:marBottom w:val="0"/>
          <w:divBdr>
            <w:top w:val="none" w:sz="0" w:space="0" w:color="auto"/>
            <w:left w:val="none" w:sz="0" w:space="0" w:color="auto"/>
            <w:bottom w:val="none" w:sz="0" w:space="0" w:color="auto"/>
            <w:right w:val="none" w:sz="0" w:space="0" w:color="auto"/>
          </w:divBdr>
        </w:div>
        <w:div w:id="1432048532">
          <w:marLeft w:val="0"/>
          <w:marRight w:val="0"/>
          <w:marTop w:val="0"/>
          <w:marBottom w:val="0"/>
          <w:divBdr>
            <w:top w:val="none" w:sz="0" w:space="0" w:color="auto"/>
            <w:left w:val="none" w:sz="0" w:space="0" w:color="auto"/>
            <w:bottom w:val="none" w:sz="0" w:space="0" w:color="auto"/>
            <w:right w:val="none" w:sz="0" w:space="0" w:color="auto"/>
          </w:divBdr>
        </w:div>
        <w:div w:id="1432434415">
          <w:marLeft w:val="0"/>
          <w:marRight w:val="0"/>
          <w:marTop w:val="0"/>
          <w:marBottom w:val="0"/>
          <w:divBdr>
            <w:top w:val="none" w:sz="0" w:space="0" w:color="auto"/>
            <w:left w:val="none" w:sz="0" w:space="0" w:color="auto"/>
            <w:bottom w:val="none" w:sz="0" w:space="0" w:color="auto"/>
            <w:right w:val="none" w:sz="0" w:space="0" w:color="auto"/>
          </w:divBdr>
        </w:div>
        <w:div w:id="1466239654">
          <w:marLeft w:val="0"/>
          <w:marRight w:val="0"/>
          <w:marTop w:val="0"/>
          <w:marBottom w:val="0"/>
          <w:divBdr>
            <w:top w:val="none" w:sz="0" w:space="0" w:color="auto"/>
            <w:left w:val="none" w:sz="0" w:space="0" w:color="auto"/>
            <w:bottom w:val="none" w:sz="0" w:space="0" w:color="auto"/>
            <w:right w:val="none" w:sz="0" w:space="0" w:color="auto"/>
          </w:divBdr>
        </w:div>
        <w:div w:id="1467623720">
          <w:marLeft w:val="0"/>
          <w:marRight w:val="0"/>
          <w:marTop w:val="0"/>
          <w:marBottom w:val="0"/>
          <w:divBdr>
            <w:top w:val="none" w:sz="0" w:space="0" w:color="auto"/>
            <w:left w:val="none" w:sz="0" w:space="0" w:color="auto"/>
            <w:bottom w:val="none" w:sz="0" w:space="0" w:color="auto"/>
            <w:right w:val="none" w:sz="0" w:space="0" w:color="auto"/>
          </w:divBdr>
        </w:div>
        <w:div w:id="1467970432">
          <w:marLeft w:val="0"/>
          <w:marRight w:val="0"/>
          <w:marTop w:val="0"/>
          <w:marBottom w:val="0"/>
          <w:divBdr>
            <w:top w:val="none" w:sz="0" w:space="0" w:color="auto"/>
            <w:left w:val="none" w:sz="0" w:space="0" w:color="auto"/>
            <w:bottom w:val="none" w:sz="0" w:space="0" w:color="auto"/>
            <w:right w:val="none" w:sz="0" w:space="0" w:color="auto"/>
          </w:divBdr>
        </w:div>
        <w:div w:id="1468662481">
          <w:marLeft w:val="0"/>
          <w:marRight w:val="0"/>
          <w:marTop w:val="0"/>
          <w:marBottom w:val="0"/>
          <w:divBdr>
            <w:top w:val="none" w:sz="0" w:space="0" w:color="auto"/>
            <w:left w:val="none" w:sz="0" w:space="0" w:color="auto"/>
            <w:bottom w:val="none" w:sz="0" w:space="0" w:color="auto"/>
            <w:right w:val="none" w:sz="0" w:space="0" w:color="auto"/>
          </w:divBdr>
        </w:div>
        <w:div w:id="1468937769">
          <w:marLeft w:val="0"/>
          <w:marRight w:val="0"/>
          <w:marTop w:val="0"/>
          <w:marBottom w:val="0"/>
          <w:divBdr>
            <w:top w:val="none" w:sz="0" w:space="0" w:color="auto"/>
            <w:left w:val="none" w:sz="0" w:space="0" w:color="auto"/>
            <w:bottom w:val="none" w:sz="0" w:space="0" w:color="auto"/>
            <w:right w:val="none" w:sz="0" w:space="0" w:color="auto"/>
          </w:divBdr>
        </w:div>
        <w:div w:id="1492483618">
          <w:marLeft w:val="0"/>
          <w:marRight w:val="0"/>
          <w:marTop w:val="0"/>
          <w:marBottom w:val="0"/>
          <w:divBdr>
            <w:top w:val="none" w:sz="0" w:space="0" w:color="auto"/>
            <w:left w:val="none" w:sz="0" w:space="0" w:color="auto"/>
            <w:bottom w:val="none" w:sz="0" w:space="0" w:color="auto"/>
            <w:right w:val="none" w:sz="0" w:space="0" w:color="auto"/>
          </w:divBdr>
        </w:div>
        <w:div w:id="1492524422">
          <w:marLeft w:val="0"/>
          <w:marRight w:val="0"/>
          <w:marTop w:val="0"/>
          <w:marBottom w:val="0"/>
          <w:divBdr>
            <w:top w:val="none" w:sz="0" w:space="0" w:color="auto"/>
            <w:left w:val="none" w:sz="0" w:space="0" w:color="auto"/>
            <w:bottom w:val="none" w:sz="0" w:space="0" w:color="auto"/>
            <w:right w:val="none" w:sz="0" w:space="0" w:color="auto"/>
          </w:divBdr>
        </w:div>
        <w:div w:id="1500270091">
          <w:marLeft w:val="0"/>
          <w:marRight w:val="0"/>
          <w:marTop w:val="0"/>
          <w:marBottom w:val="0"/>
          <w:divBdr>
            <w:top w:val="none" w:sz="0" w:space="0" w:color="auto"/>
            <w:left w:val="none" w:sz="0" w:space="0" w:color="auto"/>
            <w:bottom w:val="none" w:sz="0" w:space="0" w:color="auto"/>
            <w:right w:val="none" w:sz="0" w:space="0" w:color="auto"/>
          </w:divBdr>
        </w:div>
        <w:div w:id="1517647472">
          <w:marLeft w:val="0"/>
          <w:marRight w:val="0"/>
          <w:marTop w:val="0"/>
          <w:marBottom w:val="0"/>
          <w:divBdr>
            <w:top w:val="none" w:sz="0" w:space="0" w:color="auto"/>
            <w:left w:val="none" w:sz="0" w:space="0" w:color="auto"/>
            <w:bottom w:val="none" w:sz="0" w:space="0" w:color="auto"/>
            <w:right w:val="none" w:sz="0" w:space="0" w:color="auto"/>
          </w:divBdr>
        </w:div>
        <w:div w:id="1525709636">
          <w:marLeft w:val="0"/>
          <w:marRight w:val="0"/>
          <w:marTop w:val="0"/>
          <w:marBottom w:val="0"/>
          <w:divBdr>
            <w:top w:val="none" w:sz="0" w:space="0" w:color="auto"/>
            <w:left w:val="none" w:sz="0" w:space="0" w:color="auto"/>
            <w:bottom w:val="none" w:sz="0" w:space="0" w:color="auto"/>
            <w:right w:val="none" w:sz="0" w:space="0" w:color="auto"/>
          </w:divBdr>
        </w:div>
        <w:div w:id="1536116234">
          <w:marLeft w:val="0"/>
          <w:marRight w:val="0"/>
          <w:marTop w:val="0"/>
          <w:marBottom w:val="0"/>
          <w:divBdr>
            <w:top w:val="none" w:sz="0" w:space="0" w:color="auto"/>
            <w:left w:val="none" w:sz="0" w:space="0" w:color="auto"/>
            <w:bottom w:val="none" w:sz="0" w:space="0" w:color="auto"/>
            <w:right w:val="none" w:sz="0" w:space="0" w:color="auto"/>
          </w:divBdr>
        </w:div>
        <w:div w:id="1547644559">
          <w:marLeft w:val="0"/>
          <w:marRight w:val="0"/>
          <w:marTop w:val="0"/>
          <w:marBottom w:val="0"/>
          <w:divBdr>
            <w:top w:val="none" w:sz="0" w:space="0" w:color="auto"/>
            <w:left w:val="none" w:sz="0" w:space="0" w:color="auto"/>
            <w:bottom w:val="none" w:sz="0" w:space="0" w:color="auto"/>
            <w:right w:val="none" w:sz="0" w:space="0" w:color="auto"/>
          </w:divBdr>
        </w:div>
        <w:div w:id="1553032300">
          <w:marLeft w:val="0"/>
          <w:marRight w:val="0"/>
          <w:marTop w:val="0"/>
          <w:marBottom w:val="0"/>
          <w:divBdr>
            <w:top w:val="none" w:sz="0" w:space="0" w:color="auto"/>
            <w:left w:val="none" w:sz="0" w:space="0" w:color="auto"/>
            <w:bottom w:val="none" w:sz="0" w:space="0" w:color="auto"/>
            <w:right w:val="none" w:sz="0" w:space="0" w:color="auto"/>
          </w:divBdr>
        </w:div>
        <w:div w:id="1553467634">
          <w:marLeft w:val="0"/>
          <w:marRight w:val="0"/>
          <w:marTop w:val="0"/>
          <w:marBottom w:val="0"/>
          <w:divBdr>
            <w:top w:val="none" w:sz="0" w:space="0" w:color="auto"/>
            <w:left w:val="none" w:sz="0" w:space="0" w:color="auto"/>
            <w:bottom w:val="none" w:sz="0" w:space="0" w:color="auto"/>
            <w:right w:val="none" w:sz="0" w:space="0" w:color="auto"/>
          </w:divBdr>
        </w:div>
        <w:div w:id="1567954107">
          <w:marLeft w:val="0"/>
          <w:marRight w:val="0"/>
          <w:marTop w:val="0"/>
          <w:marBottom w:val="0"/>
          <w:divBdr>
            <w:top w:val="none" w:sz="0" w:space="0" w:color="auto"/>
            <w:left w:val="none" w:sz="0" w:space="0" w:color="auto"/>
            <w:bottom w:val="none" w:sz="0" w:space="0" w:color="auto"/>
            <w:right w:val="none" w:sz="0" w:space="0" w:color="auto"/>
          </w:divBdr>
        </w:div>
        <w:div w:id="1571843546">
          <w:marLeft w:val="0"/>
          <w:marRight w:val="0"/>
          <w:marTop w:val="0"/>
          <w:marBottom w:val="0"/>
          <w:divBdr>
            <w:top w:val="none" w:sz="0" w:space="0" w:color="auto"/>
            <w:left w:val="none" w:sz="0" w:space="0" w:color="auto"/>
            <w:bottom w:val="none" w:sz="0" w:space="0" w:color="auto"/>
            <w:right w:val="none" w:sz="0" w:space="0" w:color="auto"/>
          </w:divBdr>
        </w:div>
        <w:div w:id="1607080959">
          <w:marLeft w:val="0"/>
          <w:marRight w:val="0"/>
          <w:marTop w:val="0"/>
          <w:marBottom w:val="0"/>
          <w:divBdr>
            <w:top w:val="none" w:sz="0" w:space="0" w:color="auto"/>
            <w:left w:val="none" w:sz="0" w:space="0" w:color="auto"/>
            <w:bottom w:val="none" w:sz="0" w:space="0" w:color="auto"/>
            <w:right w:val="none" w:sz="0" w:space="0" w:color="auto"/>
          </w:divBdr>
        </w:div>
        <w:div w:id="1615018709">
          <w:marLeft w:val="0"/>
          <w:marRight w:val="0"/>
          <w:marTop w:val="0"/>
          <w:marBottom w:val="0"/>
          <w:divBdr>
            <w:top w:val="none" w:sz="0" w:space="0" w:color="auto"/>
            <w:left w:val="none" w:sz="0" w:space="0" w:color="auto"/>
            <w:bottom w:val="none" w:sz="0" w:space="0" w:color="auto"/>
            <w:right w:val="none" w:sz="0" w:space="0" w:color="auto"/>
          </w:divBdr>
        </w:div>
        <w:div w:id="1616791852">
          <w:marLeft w:val="0"/>
          <w:marRight w:val="0"/>
          <w:marTop w:val="0"/>
          <w:marBottom w:val="0"/>
          <w:divBdr>
            <w:top w:val="none" w:sz="0" w:space="0" w:color="auto"/>
            <w:left w:val="none" w:sz="0" w:space="0" w:color="auto"/>
            <w:bottom w:val="none" w:sz="0" w:space="0" w:color="auto"/>
            <w:right w:val="none" w:sz="0" w:space="0" w:color="auto"/>
          </w:divBdr>
        </w:div>
        <w:div w:id="1627468218">
          <w:marLeft w:val="0"/>
          <w:marRight w:val="0"/>
          <w:marTop w:val="0"/>
          <w:marBottom w:val="0"/>
          <w:divBdr>
            <w:top w:val="none" w:sz="0" w:space="0" w:color="auto"/>
            <w:left w:val="none" w:sz="0" w:space="0" w:color="auto"/>
            <w:bottom w:val="none" w:sz="0" w:space="0" w:color="auto"/>
            <w:right w:val="none" w:sz="0" w:space="0" w:color="auto"/>
          </w:divBdr>
        </w:div>
        <w:div w:id="1635603157">
          <w:marLeft w:val="0"/>
          <w:marRight w:val="0"/>
          <w:marTop w:val="0"/>
          <w:marBottom w:val="0"/>
          <w:divBdr>
            <w:top w:val="none" w:sz="0" w:space="0" w:color="auto"/>
            <w:left w:val="none" w:sz="0" w:space="0" w:color="auto"/>
            <w:bottom w:val="none" w:sz="0" w:space="0" w:color="auto"/>
            <w:right w:val="none" w:sz="0" w:space="0" w:color="auto"/>
          </w:divBdr>
        </w:div>
        <w:div w:id="1641155397">
          <w:marLeft w:val="0"/>
          <w:marRight w:val="0"/>
          <w:marTop w:val="0"/>
          <w:marBottom w:val="0"/>
          <w:divBdr>
            <w:top w:val="none" w:sz="0" w:space="0" w:color="auto"/>
            <w:left w:val="none" w:sz="0" w:space="0" w:color="auto"/>
            <w:bottom w:val="none" w:sz="0" w:space="0" w:color="auto"/>
            <w:right w:val="none" w:sz="0" w:space="0" w:color="auto"/>
          </w:divBdr>
        </w:div>
        <w:div w:id="1641761148">
          <w:marLeft w:val="0"/>
          <w:marRight w:val="0"/>
          <w:marTop w:val="0"/>
          <w:marBottom w:val="0"/>
          <w:divBdr>
            <w:top w:val="none" w:sz="0" w:space="0" w:color="auto"/>
            <w:left w:val="none" w:sz="0" w:space="0" w:color="auto"/>
            <w:bottom w:val="none" w:sz="0" w:space="0" w:color="auto"/>
            <w:right w:val="none" w:sz="0" w:space="0" w:color="auto"/>
          </w:divBdr>
        </w:div>
        <w:div w:id="1642077998">
          <w:marLeft w:val="0"/>
          <w:marRight w:val="0"/>
          <w:marTop w:val="0"/>
          <w:marBottom w:val="0"/>
          <w:divBdr>
            <w:top w:val="none" w:sz="0" w:space="0" w:color="auto"/>
            <w:left w:val="none" w:sz="0" w:space="0" w:color="auto"/>
            <w:bottom w:val="none" w:sz="0" w:space="0" w:color="auto"/>
            <w:right w:val="none" w:sz="0" w:space="0" w:color="auto"/>
          </w:divBdr>
        </w:div>
        <w:div w:id="1645969253">
          <w:marLeft w:val="0"/>
          <w:marRight w:val="0"/>
          <w:marTop w:val="0"/>
          <w:marBottom w:val="0"/>
          <w:divBdr>
            <w:top w:val="none" w:sz="0" w:space="0" w:color="auto"/>
            <w:left w:val="none" w:sz="0" w:space="0" w:color="auto"/>
            <w:bottom w:val="none" w:sz="0" w:space="0" w:color="auto"/>
            <w:right w:val="none" w:sz="0" w:space="0" w:color="auto"/>
          </w:divBdr>
        </w:div>
        <w:div w:id="1647471881">
          <w:marLeft w:val="0"/>
          <w:marRight w:val="0"/>
          <w:marTop w:val="0"/>
          <w:marBottom w:val="0"/>
          <w:divBdr>
            <w:top w:val="none" w:sz="0" w:space="0" w:color="auto"/>
            <w:left w:val="none" w:sz="0" w:space="0" w:color="auto"/>
            <w:bottom w:val="none" w:sz="0" w:space="0" w:color="auto"/>
            <w:right w:val="none" w:sz="0" w:space="0" w:color="auto"/>
          </w:divBdr>
        </w:div>
        <w:div w:id="1654916158">
          <w:marLeft w:val="0"/>
          <w:marRight w:val="0"/>
          <w:marTop w:val="0"/>
          <w:marBottom w:val="0"/>
          <w:divBdr>
            <w:top w:val="none" w:sz="0" w:space="0" w:color="auto"/>
            <w:left w:val="none" w:sz="0" w:space="0" w:color="auto"/>
            <w:bottom w:val="none" w:sz="0" w:space="0" w:color="auto"/>
            <w:right w:val="none" w:sz="0" w:space="0" w:color="auto"/>
          </w:divBdr>
        </w:div>
        <w:div w:id="1655909446">
          <w:marLeft w:val="0"/>
          <w:marRight w:val="0"/>
          <w:marTop w:val="0"/>
          <w:marBottom w:val="0"/>
          <w:divBdr>
            <w:top w:val="none" w:sz="0" w:space="0" w:color="auto"/>
            <w:left w:val="none" w:sz="0" w:space="0" w:color="auto"/>
            <w:bottom w:val="none" w:sz="0" w:space="0" w:color="auto"/>
            <w:right w:val="none" w:sz="0" w:space="0" w:color="auto"/>
          </w:divBdr>
        </w:div>
        <w:div w:id="1658607099">
          <w:marLeft w:val="0"/>
          <w:marRight w:val="0"/>
          <w:marTop w:val="0"/>
          <w:marBottom w:val="0"/>
          <w:divBdr>
            <w:top w:val="none" w:sz="0" w:space="0" w:color="auto"/>
            <w:left w:val="none" w:sz="0" w:space="0" w:color="auto"/>
            <w:bottom w:val="none" w:sz="0" w:space="0" w:color="auto"/>
            <w:right w:val="none" w:sz="0" w:space="0" w:color="auto"/>
          </w:divBdr>
        </w:div>
        <w:div w:id="1672021546">
          <w:marLeft w:val="0"/>
          <w:marRight w:val="0"/>
          <w:marTop w:val="0"/>
          <w:marBottom w:val="0"/>
          <w:divBdr>
            <w:top w:val="none" w:sz="0" w:space="0" w:color="auto"/>
            <w:left w:val="none" w:sz="0" w:space="0" w:color="auto"/>
            <w:bottom w:val="none" w:sz="0" w:space="0" w:color="auto"/>
            <w:right w:val="none" w:sz="0" w:space="0" w:color="auto"/>
          </w:divBdr>
        </w:div>
        <w:div w:id="1673332814">
          <w:marLeft w:val="0"/>
          <w:marRight w:val="0"/>
          <w:marTop w:val="0"/>
          <w:marBottom w:val="0"/>
          <w:divBdr>
            <w:top w:val="none" w:sz="0" w:space="0" w:color="auto"/>
            <w:left w:val="none" w:sz="0" w:space="0" w:color="auto"/>
            <w:bottom w:val="none" w:sz="0" w:space="0" w:color="auto"/>
            <w:right w:val="none" w:sz="0" w:space="0" w:color="auto"/>
          </w:divBdr>
        </w:div>
        <w:div w:id="1686440485">
          <w:marLeft w:val="0"/>
          <w:marRight w:val="0"/>
          <w:marTop w:val="0"/>
          <w:marBottom w:val="0"/>
          <w:divBdr>
            <w:top w:val="none" w:sz="0" w:space="0" w:color="auto"/>
            <w:left w:val="none" w:sz="0" w:space="0" w:color="auto"/>
            <w:bottom w:val="none" w:sz="0" w:space="0" w:color="auto"/>
            <w:right w:val="none" w:sz="0" w:space="0" w:color="auto"/>
          </w:divBdr>
        </w:div>
        <w:div w:id="1686714852">
          <w:marLeft w:val="0"/>
          <w:marRight w:val="0"/>
          <w:marTop w:val="0"/>
          <w:marBottom w:val="0"/>
          <w:divBdr>
            <w:top w:val="none" w:sz="0" w:space="0" w:color="auto"/>
            <w:left w:val="none" w:sz="0" w:space="0" w:color="auto"/>
            <w:bottom w:val="none" w:sz="0" w:space="0" w:color="auto"/>
            <w:right w:val="none" w:sz="0" w:space="0" w:color="auto"/>
          </w:divBdr>
        </w:div>
        <w:div w:id="1690451173">
          <w:marLeft w:val="0"/>
          <w:marRight w:val="0"/>
          <w:marTop w:val="0"/>
          <w:marBottom w:val="0"/>
          <w:divBdr>
            <w:top w:val="none" w:sz="0" w:space="0" w:color="auto"/>
            <w:left w:val="none" w:sz="0" w:space="0" w:color="auto"/>
            <w:bottom w:val="none" w:sz="0" w:space="0" w:color="auto"/>
            <w:right w:val="none" w:sz="0" w:space="0" w:color="auto"/>
          </w:divBdr>
        </w:div>
        <w:div w:id="1692491571">
          <w:marLeft w:val="0"/>
          <w:marRight w:val="0"/>
          <w:marTop w:val="0"/>
          <w:marBottom w:val="0"/>
          <w:divBdr>
            <w:top w:val="none" w:sz="0" w:space="0" w:color="auto"/>
            <w:left w:val="none" w:sz="0" w:space="0" w:color="auto"/>
            <w:bottom w:val="none" w:sz="0" w:space="0" w:color="auto"/>
            <w:right w:val="none" w:sz="0" w:space="0" w:color="auto"/>
          </w:divBdr>
        </w:div>
        <w:div w:id="1693532389">
          <w:marLeft w:val="0"/>
          <w:marRight w:val="0"/>
          <w:marTop w:val="0"/>
          <w:marBottom w:val="0"/>
          <w:divBdr>
            <w:top w:val="none" w:sz="0" w:space="0" w:color="auto"/>
            <w:left w:val="none" w:sz="0" w:space="0" w:color="auto"/>
            <w:bottom w:val="none" w:sz="0" w:space="0" w:color="auto"/>
            <w:right w:val="none" w:sz="0" w:space="0" w:color="auto"/>
          </w:divBdr>
        </w:div>
        <w:div w:id="1698890022">
          <w:marLeft w:val="0"/>
          <w:marRight w:val="0"/>
          <w:marTop w:val="0"/>
          <w:marBottom w:val="0"/>
          <w:divBdr>
            <w:top w:val="none" w:sz="0" w:space="0" w:color="auto"/>
            <w:left w:val="none" w:sz="0" w:space="0" w:color="auto"/>
            <w:bottom w:val="none" w:sz="0" w:space="0" w:color="auto"/>
            <w:right w:val="none" w:sz="0" w:space="0" w:color="auto"/>
          </w:divBdr>
        </w:div>
        <w:div w:id="1726025632">
          <w:marLeft w:val="0"/>
          <w:marRight w:val="0"/>
          <w:marTop w:val="0"/>
          <w:marBottom w:val="0"/>
          <w:divBdr>
            <w:top w:val="none" w:sz="0" w:space="0" w:color="auto"/>
            <w:left w:val="none" w:sz="0" w:space="0" w:color="auto"/>
            <w:bottom w:val="none" w:sz="0" w:space="0" w:color="auto"/>
            <w:right w:val="none" w:sz="0" w:space="0" w:color="auto"/>
          </w:divBdr>
        </w:div>
        <w:div w:id="1729185472">
          <w:marLeft w:val="0"/>
          <w:marRight w:val="0"/>
          <w:marTop w:val="0"/>
          <w:marBottom w:val="0"/>
          <w:divBdr>
            <w:top w:val="none" w:sz="0" w:space="0" w:color="auto"/>
            <w:left w:val="none" w:sz="0" w:space="0" w:color="auto"/>
            <w:bottom w:val="none" w:sz="0" w:space="0" w:color="auto"/>
            <w:right w:val="none" w:sz="0" w:space="0" w:color="auto"/>
          </w:divBdr>
        </w:div>
        <w:div w:id="1730224856">
          <w:marLeft w:val="0"/>
          <w:marRight w:val="0"/>
          <w:marTop w:val="0"/>
          <w:marBottom w:val="0"/>
          <w:divBdr>
            <w:top w:val="none" w:sz="0" w:space="0" w:color="auto"/>
            <w:left w:val="none" w:sz="0" w:space="0" w:color="auto"/>
            <w:bottom w:val="none" w:sz="0" w:space="0" w:color="auto"/>
            <w:right w:val="none" w:sz="0" w:space="0" w:color="auto"/>
          </w:divBdr>
        </w:div>
        <w:div w:id="1732388102">
          <w:marLeft w:val="0"/>
          <w:marRight w:val="0"/>
          <w:marTop w:val="0"/>
          <w:marBottom w:val="0"/>
          <w:divBdr>
            <w:top w:val="none" w:sz="0" w:space="0" w:color="auto"/>
            <w:left w:val="none" w:sz="0" w:space="0" w:color="auto"/>
            <w:bottom w:val="none" w:sz="0" w:space="0" w:color="auto"/>
            <w:right w:val="none" w:sz="0" w:space="0" w:color="auto"/>
          </w:divBdr>
        </w:div>
        <w:div w:id="1734038828">
          <w:marLeft w:val="0"/>
          <w:marRight w:val="0"/>
          <w:marTop w:val="0"/>
          <w:marBottom w:val="0"/>
          <w:divBdr>
            <w:top w:val="none" w:sz="0" w:space="0" w:color="auto"/>
            <w:left w:val="none" w:sz="0" w:space="0" w:color="auto"/>
            <w:bottom w:val="none" w:sz="0" w:space="0" w:color="auto"/>
            <w:right w:val="none" w:sz="0" w:space="0" w:color="auto"/>
          </w:divBdr>
        </w:div>
        <w:div w:id="1739281904">
          <w:marLeft w:val="0"/>
          <w:marRight w:val="0"/>
          <w:marTop w:val="0"/>
          <w:marBottom w:val="0"/>
          <w:divBdr>
            <w:top w:val="none" w:sz="0" w:space="0" w:color="auto"/>
            <w:left w:val="none" w:sz="0" w:space="0" w:color="auto"/>
            <w:bottom w:val="none" w:sz="0" w:space="0" w:color="auto"/>
            <w:right w:val="none" w:sz="0" w:space="0" w:color="auto"/>
          </w:divBdr>
        </w:div>
        <w:div w:id="1748306215">
          <w:marLeft w:val="0"/>
          <w:marRight w:val="0"/>
          <w:marTop w:val="0"/>
          <w:marBottom w:val="0"/>
          <w:divBdr>
            <w:top w:val="none" w:sz="0" w:space="0" w:color="auto"/>
            <w:left w:val="none" w:sz="0" w:space="0" w:color="auto"/>
            <w:bottom w:val="none" w:sz="0" w:space="0" w:color="auto"/>
            <w:right w:val="none" w:sz="0" w:space="0" w:color="auto"/>
          </w:divBdr>
        </w:div>
        <w:div w:id="1750467104">
          <w:marLeft w:val="0"/>
          <w:marRight w:val="0"/>
          <w:marTop w:val="0"/>
          <w:marBottom w:val="0"/>
          <w:divBdr>
            <w:top w:val="none" w:sz="0" w:space="0" w:color="auto"/>
            <w:left w:val="none" w:sz="0" w:space="0" w:color="auto"/>
            <w:bottom w:val="none" w:sz="0" w:space="0" w:color="auto"/>
            <w:right w:val="none" w:sz="0" w:space="0" w:color="auto"/>
          </w:divBdr>
        </w:div>
        <w:div w:id="1753744673">
          <w:marLeft w:val="0"/>
          <w:marRight w:val="0"/>
          <w:marTop w:val="0"/>
          <w:marBottom w:val="0"/>
          <w:divBdr>
            <w:top w:val="none" w:sz="0" w:space="0" w:color="auto"/>
            <w:left w:val="none" w:sz="0" w:space="0" w:color="auto"/>
            <w:bottom w:val="none" w:sz="0" w:space="0" w:color="auto"/>
            <w:right w:val="none" w:sz="0" w:space="0" w:color="auto"/>
          </w:divBdr>
        </w:div>
        <w:div w:id="1760172985">
          <w:marLeft w:val="0"/>
          <w:marRight w:val="0"/>
          <w:marTop w:val="0"/>
          <w:marBottom w:val="0"/>
          <w:divBdr>
            <w:top w:val="none" w:sz="0" w:space="0" w:color="auto"/>
            <w:left w:val="none" w:sz="0" w:space="0" w:color="auto"/>
            <w:bottom w:val="none" w:sz="0" w:space="0" w:color="auto"/>
            <w:right w:val="none" w:sz="0" w:space="0" w:color="auto"/>
          </w:divBdr>
        </w:div>
        <w:div w:id="1772123111">
          <w:marLeft w:val="0"/>
          <w:marRight w:val="0"/>
          <w:marTop w:val="0"/>
          <w:marBottom w:val="0"/>
          <w:divBdr>
            <w:top w:val="none" w:sz="0" w:space="0" w:color="auto"/>
            <w:left w:val="none" w:sz="0" w:space="0" w:color="auto"/>
            <w:bottom w:val="none" w:sz="0" w:space="0" w:color="auto"/>
            <w:right w:val="none" w:sz="0" w:space="0" w:color="auto"/>
          </w:divBdr>
        </w:div>
        <w:div w:id="1790509242">
          <w:marLeft w:val="0"/>
          <w:marRight w:val="0"/>
          <w:marTop w:val="0"/>
          <w:marBottom w:val="0"/>
          <w:divBdr>
            <w:top w:val="none" w:sz="0" w:space="0" w:color="auto"/>
            <w:left w:val="none" w:sz="0" w:space="0" w:color="auto"/>
            <w:bottom w:val="none" w:sz="0" w:space="0" w:color="auto"/>
            <w:right w:val="none" w:sz="0" w:space="0" w:color="auto"/>
          </w:divBdr>
        </w:div>
        <w:div w:id="1802649373">
          <w:marLeft w:val="0"/>
          <w:marRight w:val="0"/>
          <w:marTop w:val="0"/>
          <w:marBottom w:val="0"/>
          <w:divBdr>
            <w:top w:val="none" w:sz="0" w:space="0" w:color="auto"/>
            <w:left w:val="none" w:sz="0" w:space="0" w:color="auto"/>
            <w:bottom w:val="none" w:sz="0" w:space="0" w:color="auto"/>
            <w:right w:val="none" w:sz="0" w:space="0" w:color="auto"/>
          </w:divBdr>
        </w:div>
        <w:div w:id="1803038747">
          <w:marLeft w:val="0"/>
          <w:marRight w:val="0"/>
          <w:marTop w:val="0"/>
          <w:marBottom w:val="0"/>
          <w:divBdr>
            <w:top w:val="none" w:sz="0" w:space="0" w:color="auto"/>
            <w:left w:val="none" w:sz="0" w:space="0" w:color="auto"/>
            <w:bottom w:val="none" w:sz="0" w:space="0" w:color="auto"/>
            <w:right w:val="none" w:sz="0" w:space="0" w:color="auto"/>
          </w:divBdr>
        </w:div>
        <w:div w:id="1824277133">
          <w:marLeft w:val="0"/>
          <w:marRight w:val="0"/>
          <w:marTop w:val="0"/>
          <w:marBottom w:val="0"/>
          <w:divBdr>
            <w:top w:val="none" w:sz="0" w:space="0" w:color="auto"/>
            <w:left w:val="none" w:sz="0" w:space="0" w:color="auto"/>
            <w:bottom w:val="none" w:sz="0" w:space="0" w:color="auto"/>
            <w:right w:val="none" w:sz="0" w:space="0" w:color="auto"/>
          </w:divBdr>
        </w:div>
        <w:div w:id="1826239257">
          <w:marLeft w:val="0"/>
          <w:marRight w:val="0"/>
          <w:marTop w:val="0"/>
          <w:marBottom w:val="0"/>
          <w:divBdr>
            <w:top w:val="none" w:sz="0" w:space="0" w:color="auto"/>
            <w:left w:val="none" w:sz="0" w:space="0" w:color="auto"/>
            <w:bottom w:val="none" w:sz="0" w:space="0" w:color="auto"/>
            <w:right w:val="none" w:sz="0" w:space="0" w:color="auto"/>
          </w:divBdr>
        </w:div>
        <w:div w:id="1839073222">
          <w:marLeft w:val="0"/>
          <w:marRight w:val="0"/>
          <w:marTop w:val="0"/>
          <w:marBottom w:val="0"/>
          <w:divBdr>
            <w:top w:val="none" w:sz="0" w:space="0" w:color="auto"/>
            <w:left w:val="none" w:sz="0" w:space="0" w:color="auto"/>
            <w:bottom w:val="none" w:sz="0" w:space="0" w:color="auto"/>
            <w:right w:val="none" w:sz="0" w:space="0" w:color="auto"/>
          </w:divBdr>
        </w:div>
        <w:div w:id="1860311407">
          <w:marLeft w:val="0"/>
          <w:marRight w:val="0"/>
          <w:marTop w:val="0"/>
          <w:marBottom w:val="0"/>
          <w:divBdr>
            <w:top w:val="none" w:sz="0" w:space="0" w:color="auto"/>
            <w:left w:val="none" w:sz="0" w:space="0" w:color="auto"/>
            <w:bottom w:val="none" w:sz="0" w:space="0" w:color="auto"/>
            <w:right w:val="none" w:sz="0" w:space="0" w:color="auto"/>
          </w:divBdr>
        </w:div>
        <w:div w:id="1860653580">
          <w:marLeft w:val="0"/>
          <w:marRight w:val="0"/>
          <w:marTop w:val="0"/>
          <w:marBottom w:val="0"/>
          <w:divBdr>
            <w:top w:val="none" w:sz="0" w:space="0" w:color="auto"/>
            <w:left w:val="none" w:sz="0" w:space="0" w:color="auto"/>
            <w:bottom w:val="none" w:sz="0" w:space="0" w:color="auto"/>
            <w:right w:val="none" w:sz="0" w:space="0" w:color="auto"/>
          </w:divBdr>
        </w:div>
        <w:div w:id="1871797652">
          <w:marLeft w:val="0"/>
          <w:marRight w:val="0"/>
          <w:marTop w:val="0"/>
          <w:marBottom w:val="0"/>
          <w:divBdr>
            <w:top w:val="none" w:sz="0" w:space="0" w:color="auto"/>
            <w:left w:val="none" w:sz="0" w:space="0" w:color="auto"/>
            <w:bottom w:val="none" w:sz="0" w:space="0" w:color="auto"/>
            <w:right w:val="none" w:sz="0" w:space="0" w:color="auto"/>
          </w:divBdr>
        </w:div>
        <w:div w:id="1872574340">
          <w:marLeft w:val="0"/>
          <w:marRight w:val="0"/>
          <w:marTop w:val="0"/>
          <w:marBottom w:val="0"/>
          <w:divBdr>
            <w:top w:val="none" w:sz="0" w:space="0" w:color="auto"/>
            <w:left w:val="none" w:sz="0" w:space="0" w:color="auto"/>
            <w:bottom w:val="none" w:sz="0" w:space="0" w:color="auto"/>
            <w:right w:val="none" w:sz="0" w:space="0" w:color="auto"/>
          </w:divBdr>
        </w:div>
        <w:div w:id="1876505719">
          <w:marLeft w:val="0"/>
          <w:marRight w:val="0"/>
          <w:marTop w:val="0"/>
          <w:marBottom w:val="0"/>
          <w:divBdr>
            <w:top w:val="none" w:sz="0" w:space="0" w:color="auto"/>
            <w:left w:val="none" w:sz="0" w:space="0" w:color="auto"/>
            <w:bottom w:val="none" w:sz="0" w:space="0" w:color="auto"/>
            <w:right w:val="none" w:sz="0" w:space="0" w:color="auto"/>
          </w:divBdr>
        </w:div>
        <w:div w:id="1877741541">
          <w:marLeft w:val="0"/>
          <w:marRight w:val="0"/>
          <w:marTop w:val="0"/>
          <w:marBottom w:val="0"/>
          <w:divBdr>
            <w:top w:val="none" w:sz="0" w:space="0" w:color="auto"/>
            <w:left w:val="none" w:sz="0" w:space="0" w:color="auto"/>
            <w:bottom w:val="none" w:sz="0" w:space="0" w:color="auto"/>
            <w:right w:val="none" w:sz="0" w:space="0" w:color="auto"/>
          </w:divBdr>
        </w:div>
        <w:div w:id="1882282712">
          <w:marLeft w:val="0"/>
          <w:marRight w:val="0"/>
          <w:marTop w:val="0"/>
          <w:marBottom w:val="0"/>
          <w:divBdr>
            <w:top w:val="none" w:sz="0" w:space="0" w:color="auto"/>
            <w:left w:val="none" w:sz="0" w:space="0" w:color="auto"/>
            <w:bottom w:val="none" w:sz="0" w:space="0" w:color="auto"/>
            <w:right w:val="none" w:sz="0" w:space="0" w:color="auto"/>
          </w:divBdr>
        </w:div>
        <w:div w:id="1897819580">
          <w:marLeft w:val="0"/>
          <w:marRight w:val="0"/>
          <w:marTop w:val="0"/>
          <w:marBottom w:val="0"/>
          <w:divBdr>
            <w:top w:val="none" w:sz="0" w:space="0" w:color="auto"/>
            <w:left w:val="none" w:sz="0" w:space="0" w:color="auto"/>
            <w:bottom w:val="none" w:sz="0" w:space="0" w:color="auto"/>
            <w:right w:val="none" w:sz="0" w:space="0" w:color="auto"/>
          </w:divBdr>
        </w:div>
        <w:div w:id="1902905226">
          <w:marLeft w:val="0"/>
          <w:marRight w:val="0"/>
          <w:marTop w:val="0"/>
          <w:marBottom w:val="0"/>
          <w:divBdr>
            <w:top w:val="none" w:sz="0" w:space="0" w:color="auto"/>
            <w:left w:val="none" w:sz="0" w:space="0" w:color="auto"/>
            <w:bottom w:val="none" w:sz="0" w:space="0" w:color="auto"/>
            <w:right w:val="none" w:sz="0" w:space="0" w:color="auto"/>
          </w:divBdr>
        </w:div>
        <w:div w:id="1913004028">
          <w:marLeft w:val="0"/>
          <w:marRight w:val="0"/>
          <w:marTop w:val="0"/>
          <w:marBottom w:val="0"/>
          <w:divBdr>
            <w:top w:val="none" w:sz="0" w:space="0" w:color="auto"/>
            <w:left w:val="none" w:sz="0" w:space="0" w:color="auto"/>
            <w:bottom w:val="none" w:sz="0" w:space="0" w:color="auto"/>
            <w:right w:val="none" w:sz="0" w:space="0" w:color="auto"/>
          </w:divBdr>
        </w:div>
        <w:div w:id="1920938725">
          <w:marLeft w:val="0"/>
          <w:marRight w:val="0"/>
          <w:marTop w:val="0"/>
          <w:marBottom w:val="0"/>
          <w:divBdr>
            <w:top w:val="none" w:sz="0" w:space="0" w:color="auto"/>
            <w:left w:val="none" w:sz="0" w:space="0" w:color="auto"/>
            <w:bottom w:val="none" w:sz="0" w:space="0" w:color="auto"/>
            <w:right w:val="none" w:sz="0" w:space="0" w:color="auto"/>
          </w:divBdr>
        </w:div>
        <w:div w:id="1934312282">
          <w:marLeft w:val="0"/>
          <w:marRight w:val="0"/>
          <w:marTop w:val="0"/>
          <w:marBottom w:val="0"/>
          <w:divBdr>
            <w:top w:val="none" w:sz="0" w:space="0" w:color="auto"/>
            <w:left w:val="none" w:sz="0" w:space="0" w:color="auto"/>
            <w:bottom w:val="none" w:sz="0" w:space="0" w:color="auto"/>
            <w:right w:val="none" w:sz="0" w:space="0" w:color="auto"/>
          </w:divBdr>
        </w:div>
        <w:div w:id="1934363331">
          <w:marLeft w:val="0"/>
          <w:marRight w:val="0"/>
          <w:marTop w:val="0"/>
          <w:marBottom w:val="0"/>
          <w:divBdr>
            <w:top w:val="none" w:sz="0" w:space="0" w:color="auto"/>
            <w:left w:val="none" w:sz="0" w:space="0" w:color="auto"/>
            <w:bottom w:val="none" w:sz="0" w:space="0" w:color="auto"/>
            <w:right w:val="none" w:sz="0" w:space="0" w:color="auto"/>
          </w:divBdr>
        </w:div>
        <w:div w:id="1936130484">
          <w:marLeft w:val="0"/>
          <w:marRight w:val="0"/>
          <w:marTop w:val="0"/>
          <w:marBottom w:val="0"/>
          <w:divBdr>
            <w:top w:val="none" w:sz="0" w:space="0" w:color="auto"/>
            <w:left w:val="none" w:sz="0" w:space="0" w:color="auto"/>
            <w:bottom w:val="none" w:sz="0" w:space="0" w:color="auto"/>
            <w:right w:val="none" w:sz="0" w:space="0" w:color="auto"/>
          </w:divBdr>
        </w:div>
        <w:div w:id="1936354082">
          <w:marLeft w:val="0"/>
          <w:marRight w:val="0"/>
          <w:marTop w:val="0"/>
          <w:marBottom w:val="0"/>
          <w:divBdr>
            <w:top w:val="none" w:sz="0" w:space="0" w:color="auto"/>
            <w:left w:val="none" w:sz="0" w:space="0" w:color="auto"/>
            <w:bottom w:val="none" w:sz="0" w:space="0" w:color="auto"/>
            <w:right w:val="none" w:sz="0" w:space="0" w:color="auto"/>
          </w:divBdr>
        </w:div>
        <w:div w:id="1936355315">
          <w:marLeft w:val="0"/>
          <w:marRight w:val="0"/>
          <w:marTop w:val="0"/>
          <w:marBottom w:val="0"/>
          <w:divBdr>
            <w:top w:val="none" w:sz="0" w:space="0" w:color="auto"/>
            <w:left w:val="none" w:sz="0" w:space="0" w:color="auto"/>
            <w:bottom w:val="none" w:sz="0" w:space="0" w:color="auto"/>
            <w:right w:val="none" w:sz="0" w:space="0" w:color="auto"/>
          </w:divBdr>
        </w:div>
        <w:div w:id="1938826303">
          <w:marLeft w:val="0"/>
          <w:marRight w:val="0"/>
          <w:marTop w:val="0"/>
          <w:marBottom w:val="0"/>
          <w:divBdr>
            <w:top w:val="none" w:sz="0" w:space="0" w:color="auto"/>
            <w:left w:val="none" w:sz="0" w:space="0" w:color="auto"/>
            <w:bottom w:val="none" w:sz="0" w:space="0" w:color="auto"/>
            <w:right w:val="none" w:sz="0" w:space="0" w:color="auto"/>
          </w:divBdr>
        </w:div>
        <w:div w:id="1947538637">
          <w:marLeft w:val="0"/>
          <w:marRight w:val="0"/>
          <w:marTop w:val="0"/>
          <w:marBottom w:val="0"/>
          <w:divBdr>
            <w:top w:val="none" w:sz="0" w:space="0" w:color="auto"/>
            <w:left w:val="none" w:sz="0" w:space="0" w:color="auto"/>
            <w:bottom w:val="none" w:sz="0" w:space="0" w:color="auto"/>
            <w:right w:val="none" w:sz="0" w:space="0" w:color="auto"/>
          </w:divBdr>
        </w:div>
        <w:div w:id="1951009279">
          <w:marLeft w:val="0"/>
          <w:marRight w:val="0"/>
          <w:marTop w:val="0"/>
          <w:marBottom w:val="0"/>
          <w:divBdr>
            <w:top w:val="none" w:sz="0" w:space="0" w:color="auto"/>
            <w:left w:val="none" w:sz="0" w:space="0" w:color="auto"/>
            <w:bottom w:val="none" w:sz="0" w:space="0" w:color="auto"/>
            <w:right w:val="none" w:sz="0" w:space="0" w:color="auto"/>
          </w:divBdr>
        </w:div>
        <w:div w:id="1953239369">
          <w:marLeft w:val="0"/>
          <w:marRight w:val="0"/>
          <w:marTop w:val="0"/>
          <w:marBottom w:val="0"/>
          <w:divBdr>
            <w:top w:val="none" w:sz="0" w:space="0" w:color="auto"/>
            <w:left w:val="none" w:sz="0" w:space="0" w:color="auto"/>
            <w:bottom w:val="none" w:sz="0" w:space="0" w:color="auto"/>
            <w:right w:val="none" w:sz="0" w:space="0" w:color="auto"/>
          </w:divBdr>
        </w:div>
        <w:div w:id="1982686854">
          <w:marLeft w:val="0"/>
          <w:marRight w:val="0"/>
          <w:marTop w:val="0"/>
          <w:marBottom w:val="0"/>
          <w:divBdr>
            <w:top w:val="none" w:sz="0" w:space="0" w:color="auto"/>
            <w:left w:val="none" w:sz="0" w:space="0" w:color="auto"/>
            <w:bottom w:val="none" w:sz="0" w:space="0" w:color="auto"/>
            <w:right w:val="none" w:sz="0" w:space="0" w:color="auto"/>
          </w:divBdr>
        </w:div>
        <w:div w:id="1994334416">
          <w:marLeft w:val="0"/>
          <w:marRight w:val="0"/>
          <w:marTop w:val="0"/>
          <w:marBottom w:val="0"/>
          <w:divBdr>
            <w:top w:val="none" w:sz="0" w:space="0" w:color="auto"/>
            <w:left w:val="none" w:sz="0" w:space="0" w:color="auto"/>
            <w:bottom w:val="none" w:sz="0" w:space="0" w:color="auto"/>
            <w:right w:val="none" w:sz="0" w:space="0" w:color="auto"/>
          </w:divBdr>
        </w:div>
        <w:div w:id="1998919981">
          <w:marLeft w:val="0"/>
          <w:marRight w:val="0"/>
          <w:marTop w:val="0"/>
          <w:marBottom w:val="0"/>
          <w:divBdr>
            <w:top w:val="none" w:sz="0" w:space="0" w:color="auto"/>
            <w:left w:val="none" w:sz="0" w:space="0" w:color="auto"/>
            <w:bottom w:val="none" w:sz="0" w:space="0" w:color="auto"/>
            <w:right w:val="none" w:sz="0" w:space="0" w:color="auto"/>
          </w:divBdr>
        </w:div>
        <w:div w:id="2011105642">
          <w:marLeft w:val="0"/>
          <w:marRight w:val="0"/>
          <w:marTop w:val="0"/>
          <w:marBottom w:val="0"/>
          <w:divBdr>
            <w:top w:val="none" w:sz="0" w:space="0" w:color="auto"/>
            <w:left w:val="none" w:sz="0" w:space="0" w:color="auto"/>
            <w:bottom w:val="none" w:sz="0" w:space="0" w:color="auto"/>
            <w:right w:val="none" w:sz="0" w:space="0" w:color="auto"/>
          </w:divBdr>
        </w:div>
        <w:div w:id="2011132620">
          <w:marLeft w:val="0"/>
          <w:marRight w:val="0"/>
          <w:marTop w:val="0"/>
          <w:marBottom w:val="0"/>
          <w:divBdr>
            <w:top w:val="none" w:sz="0" w:space="0" w:color="auto"/>
            <w:left w:val="none" w:sz="0" w:space="0" w:color="auto"/>
            <w:bottom w:val="none" w:sz="0" w:space="0" w:color="auto"/>
            <w:right w:val="none" w:sz="0" w:space="0" w:color="auto"/>
          </w:divBdr>
        </w:div>
        <w:div w:id="2012904245">
          <w:marLeft w:val="0"/>
          <w:marRight w:val="0"/>
          <w:marTop w:val="0"/>
          <w:marBottom w:val="0"/>
          <w:divBdr>
            <w:top w:val="none" w:sz="0" w:space="0" w:color="auto"/>
            <w:left w:val="none" w:sz="0" w:space="0" w:color="auto"/>
            <w:bottom w:val="none" w:sz="0" w:space="0" w:color="auto"/>
            <w:right w:val="none" w:sz="0" w:space="0" w:color="auto"/>
          </w:divBdr>
        </w:div>
        <w:div w:id="2017883027">
          <w:marLeft w:val="0"/>
          <w:marRight w:val="0"/>
          <w:marTop w:val="0"/>
          <w:marBottom w:val="0"/>
          <w:divBdr>
            <w:top w:val="none" w:sz="0" w:space="0" w:color="auto"/>
            <w:left w:val="none" w:sz="0" w:space="0" w:color="auto"/>
            <w:bottom w:val="none" w:sz="0" w:space="0" w:color="auto"/>
            <w:right w:val="none" w:sz="0" w:space="0" w:color="auto"/>
          </w:divBdr>
        </w:div>
        <w:div w:id="2019235639">
          <w:marLeft w:val="0"/>
          <w:marRight w:val="0"/>
          <w:marTop w:val="0"/>
          <w:marBottom w:val="0"/>
          <w:divBdr>
            <w:top w:val="none" w:sz="0" w:space="0" w:color="auto"/>
            <w:left w:val="none" w:sz="0" w:space="0" w:color="auto"/>
            <w:bottom w:val="none" w:sz="0" w:space="0" w:color="auto"/>
            <w:right w:val="none" w:sz="0" w:space="0" w:color="auto"/>
          </w:divBdr>
        </w:div>
        <w:div w:id="2020351074">
          <w:marLeft w:val="0"/>
          <w:marRight w:val="0"/>
          <w:marTop w:val="0"/>
          <w:marBottom w:val="0"/>
          <w:divBdr>
            <w:top w:val="none" w:sz="0" w:space="0" w:color="auto"/>
            <w:left w:val="none" w:sz="0" w:space="0" w:color="auto"/>
            <w:bottom w:val="none" w:sz="0" w:space="0" w:color="auto"/>
            <w:right w:val="none" w:sz="0" w:space="0" w:color="auto"/>
          </w:divBdr>
        </w:div>
        <w:div w:id="2022899994">
          <w:marLeft w:val="0"/>
          <w:marRight w:val="0"/>
          <w:marTop w:val="0"/>
          <w:marBottom w:val="0"/>
          <w:divBdr>
            <w:top w:val="none" w:sz="0" w:space="0" w:color="auto"/>
            <w:left w:val="none" w:sz="0" w:space="0" w:color="auto"/>
            <w:bottom w:val="none" w:sz="0" w:space="0" w:color="auto"/>
            <w:right w:val="none" w:sz="0" w:space="0" w:color="auto"/>
          </w:divBdr>
        </w:div>
        <w:div w:id="2031368576">
          <w:marLeft w:val="0"/>
          <w:marRight w:val="0"/>
          <w:marTop w:val="0"/>
          <w:marBottom w:val="0"/>
          <w:divBdr>
            <w:top w:val="none" w:sz="0" w:space="0" w:color="auto"/>
            <w:left w:val="none" w:sz="0" w:space="0" w:color="auto"/>
            <w:bottom w:val="none" w:sz="0" w:space="0" w:color="auto"/>
            <w:right w:val="none" w:sz="0" w:space="0" w:color="auto"/>
          </w:divBdr>
        </w:div>
        <w:div w:id="2037608703">
          <w:marLeft w:val="0"/>
          <w:marRight w:val="0"/>
          <w:marTop w:val="0"/>
          <w:marBottom w:val="0"/>
          <w:divBdr>
            <w:top w:val="none" w:sz="0" w:space="0" w:color="auto"/>
            <w:left w:val="none" w:sz="0" w:space="0" w:color="auto"/>
            <w:bottom w:val="none" w:sz="0" w:space="0" w:color="auto"/>
            <w:right w:val="none" w:sz="0" w:space="0" w:color="auto"/>
          </w:divBdr>
        </w:div>
        <w:div w:id="2041279870">
          <w:marLeft w:val="0"/>
          <w:marRight w:val="0"/>
          <w:marTop w:val="0"/>
          <w:marBottom w:val="0"/>
          <w:divBdr>
            <w:top w:val="none" w:sz="0" w:space="0" w:color="auto"/>
            <w:left w:val="none" w:sz="0" w:space="0" w:color="auto"/>
            <w:bottom w:val="none" w:sz="0" w:space="0" w:color="auto"/>
            <w:right w:val="none" w:sz="0" w:space="0" w:color="auto"/>
          </w:divBdr>
        </w:div>
        <w:div w:id="2045519578">
          <w:marLeft w:val="0"/>
          <w:marRight w:val="0"/>
          <w:marTop w:val="0"/>
          <w:marBottom w:val="0"/>
          <w:divBdr>
            <w:top w:val="none" w:sz="0" w:space="0" w:color="auto"/>
            <w:left w:val="none" w:sz="0" w:space="0" w:color="auto"/>
            <w:bottom w:val="none" w:sz="0" w:space="0" w:color="auto"/>
            <w:right w:val="none" w:sz="0" w:space="0" w:color="auto"/>
          </w:divBdr>
        </w:div>
        <w:div w:id="2046445678">
          <w:marLeft w:val="0"/>
          <w:marRight w:val="0"/>
          <w:marTop w:val="0"/>
          <w:marBottom w:val="0"/>
          <w:divBdr>
            <w:top w:val="none" w:sz="0" w:space="0" w:color="auto"/>
            <w:left w:val="none" w:sz="0" w:space="0" w:color="auto"/>
            <w:bottom w:val="none" w:sz="0" w:space="0" w:color="auto"/>
            <w:right w:val="none" w:sz="0" w:space="0" w:color="auto"/>
          </w:divBdr>
        </w:div>
        <w:div w:id="2055040545">
          <w:marLeft w:val="0"/>
          <w:marRight w:val="0"/>
          <w:marTop w:val="0"/>
          <w:marBottom w:val="0"/>
          <w:divBdr>
            <w:top w:val="none" w:sz="0" w:space="0" w:color="auto"/>
            <w:left w:val="none" w:sz="0" w:space="0" w:color="auto"/>
            <w:bottom w:val="none" w:sz="0" w:space="0" w:color="auto"/>
            <w:right w:val="none" w:sz="0" w:space="0" w:color="auto"/>
          </w:divBdr>
        </w:div>
        <w:div w:id="2063748064">
          <w:marLeft w:val="0"/>
          <w:marRight w:val="0"/>
          <w:marTop w:val="0"/>
          <w:marBottom w:val="0"/>
          <w:divBdr>
            <w:top w:val="none" w:sz="0" w:space="0" w:color="auto"/>
            <w:left w:val="none" w:sz="0" w:space="0" w:color="auto"/>
            <w:bottom w:val="none" w:sz="0" w:space="0" w:color="auto"/>
            <w:right w:val="none" w:sz="0" w:space="0" w:color="auto"/>
          </w:divBdr>
        </w:div>
        <w:div w:id="2068529161">
          <w:marLeft w:val="0"/>
          <w:marRight w:val="0"/>
          <w:marTop w:val="0"/>
          <w:marBottom w:val="0"/>
          <w:divBdr>
            <w:top w:val="none" w:sz="0" w:space="0" w:color="auto"/>
            <w:left w:val="none" w:sz="0" w:space="0" w:color="auto"/>
            <w:bottom w:val="none" w:sz="0" w:space="0" w:color="auto"/>
            <w:right w:val="none" w:sz="0" w:space="0" w:color="auto"/>
          </w:divBdr>
        </w:div>
        <w:div w:id="2068648075">
          <w:marLeft w:val="0"/>
          <w:marRight w:val="0"/>
          <w:marTop w:val="0"/>
          <w:marBottom w:val="0"/>
          <w:divBdr>
            <w:top w:val="none" w:sz="0" w:space="0" w:color="auto"/>
            <w:left w:val="none" w:sz="0" w:space="0" w:color="auto"/>
            <w:bottom w:val="none" w:sz="0" w:space="0" w:color="auto"/>
            <w:right w:val="none" w:sz="0" w:space="0" w:color="auto"/>
          </w:divBdr>
        </w:div>
        <w:div w:id="2069300271">
          <w:marLeft w:val="0"/>
          <w:marRight w:val="0"/>
          <w:marTop w:val="0"/>
          <w:marBottom w:val="0"/>
          <w:divBdr>
            <w:top w:val="none" w:sz="0" w:space="0" w:color="auto"/>
            <w:left w:val="none" w:sz="0" w:space="0" w:color="auto"/>
            <w:bottom w:val="none" w:sz="0" w:space="0" w:color="auto"/>
            <w:right w:val="none" w:sz="0" w:space="0" w:color="auto"/>
          </w:divBdr>
        </w:div>
        <w:div w:id="2077170280">
          <w:marLeft w:val="0"/>
          <w:marRight w:val="0"/>
          <w:marTop w:val="0"/>
          <w:marBottom w:val="0"/>
          <w:divBdr>
            <w:top w:val="none" w:sz="0" w:space="0" w:color="auto"/>
            <w:left w:val="none" w:sz="0" w:space="0" w:color="auto"/>
            <w:bottom w:val="none" w:sz="0" w:space="0" w:color="auto"/>
            <w:right w:val="none" w:sz="0" w:space="0" w:color="auto"/>
          </w:divBdr>
        </w:div>
        <w:div w:id="2081635983">
          <w:marLeft w:val="0"/>
          <w:marRight w:val="0"/>
          <w:marTop w:val="0"/>
          <w:marBottom w:val="0"/>
          <w:divBdr>
            <w:top w:val="none" w:sz="0" w:space="0" w:color="auto"/>
            <w:left w:val="none" w:sz="0" w:space="0" w:color="auto"/>
            <w:bottom w:val="none" w:sz="0" w:space="0" w:color="auto"/>
            <w:right w:val="none" w:sz="0" w:space="0" w:color="auto"/>
          </w:divBdr>
        </w:div>
        <w:div w:id="2099979978">
          <w:marLeft w:val="0"/>
          <w:marRight w:val="0"/>
          <w:marTop w:val="0"/>
          <w:marBottom w:val="0"/>
          <w:divBdr>
            <w:top w:val="none" w:sz="0" w:space="0" w:color="auto"/>
            <w:left w:val="none" w:sz="0" w:space="0" w:color="auto"/>
            <w:bottom w:val="none" w:sz="0" w:space="0" w:color="auto"/>
            <w:right w:val="none" w:sz="0" w:space="0" w:color="auto"/>
          </w:divBdr>
        </w:div>
        <w:div w:id="2107575722">
          <w:marLeft w:val="0"/>
          <w:marRight w:val="0"/>
          <w:marTop w:val="0"/>
          <w:marBottom w:val="0"/>
          <w:divBdr>
            <w:top w:val="none" w:sz="0" w:space="0" w:color="auto"/>
            <w:left w:val="none" w:sz="0" w:space="0" w:color="auto"/>
            <w:bottom w:val="none" w:sz="0" w:space="0" w:color="auto"/>
            <w:right w:val="none" w:sz="0" w:space="0" w:color="auto"/>
          </w:divBdr>
        </w:div>
        <w:div w:id="2111468225">
          <w:marLeft w:val="0"/>
          <w:marRight w:val="0"/>
          <w:marTop w:val="0"/>
          <w:marBottom w:val="0"/>
          <w:divBdr>
            <w:top w:val="none" w:sz="0" w:space="0" w:color="auto"/>
            <w:left w:val="none" w:sz="0" w:space="0" w:color="auto"/>
            <w:bottom w:val="none" w:sz="0" w:space="0" w:color="auto"/>
            <w:right w:val="none" w:sz="0" w:space="0" w:color="auto"/>
          </w:divBdr>
        </w:div>
        <w:div w:id="2119332728">
          <w:marLeft w:val="0"/>
          <w:marRight w:val="0"/>
          <w:marTop w:val="0"/>
          <w:marBottom w:val="0"/>
          <w:divBdr>
            <w:top w:val="none" w:sz="0" w:space="0" w:color="auto"/>
            <w:left w:val="none" w:sz="0" w:space="0" w:color="auto"/>
            <w:bottom w:val="none" w:sz="0" w:space="0" w:color="auto"/>
            <w:right w:val="none" w:sz="0" w:space="0" w:color="auto"/>
          </w:divBdr>
        </w:div>
        <w:div w:id="2123451670">
          <w:marLeft w:val="0"/>
          <w:marRight w:val="0"/>
          <w:marTop w:val="0"/>
          <w:marBottom w:val="0"/>
          <w:divBdr>
            <w:top w:val="none" w:sz="0" w:space="0" w:color="auto"/>
            <w:left w:val="none" w:sz="0" w:space="0" w:color="auto"/>
            <w:bottom w:val="none" w:sz="0" w:space="0" w:color="auto"/>
            <w:right w:val="none" w:sz="0" w:space="0" w:color="auto"/>
          </w:divBdr>
        </w:div>
        <w:div w:id="2136941388">
          <w:marLeft w:val="0"/>
          <w:marRight w:val="0"/>
          <w:marTop w:val="0"/>
          <w:marBottom w:val="0"/>
          <w:divBdr>
            <w:top w:val="none" w:sz="0" w:space="0" w:color="auto"/>
            <w:left w:val="none" w:sz="0" w:space="0" w:color="auto"/>
            <w:bottom w:val="none" w:sz="0" w:space="0" w:color="auto"/>
            <w:right w:val="none" w:sz="0" w:space="0" w:color="auto"/>
          </w:divBdr>
        </w:div>
        <w:div w:id="2142069943">
          <w:marLeft w:val="0"/>
          <w:marRight w:val="0"/>
          <w:marTop w:val="0"/>
          <w:marBottom w:val="0"/>
          <w:divBdr>
            <w:top w:val="none" w:sz="0" w:space="0" w:color="auto"/>
            <w:left w:val="none" w:sz="0" w:space="0" w:color="auto"/>
            <w:bottom w:val="none" w:sz="0" w:space="0" w:color="auto"/>
            <w:right w:val="none" w:sz="0" w:space="0" w:color="auto"/>
          </w:divBdr>
        </w:div>
      </w:divsChild>
    </w:div>
    <w:div w:id="2096201444">
      <w:bodyDiv w:val="1"/>
      <w:marLeft w:val="0"/>
      <w:marRight w:val="0"/>
      <w:marTop w:val="0"/>
      <w:marBottom w:val="0"/>
      <w:divBdr>
        <w:top w:val="none" w:sz="0" w:space="0" w:color="auto"/>
        <w:left w:val="none" w:sz="0" w:space="0" w:color="auto"/>
        <w:bottom w:val="none" w:sz="0" w:space="0" w:color="auto"/>
        <w:right w:val="none" w:sz="0" w:space="0" w:color="auto"/>
      </w:divBdr>
    </w:div>
    <w:div w:id="211347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zumneprav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jemnik@rozumneprav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rozumnep" TargetMode="External"/><Relationship Id="rId4" Type="http://schemas.openxmlformats.org/officeDocument/2006/relationships/settings" Target="settings.xml"/><Relationship Id="rId9" Type="http://schemas.openxmlformats.org/officeDocument/2006/relationships/hyperlink" Target="https://www.linkedin.com/company/rozumn%C3%A9-pr%C3%A1v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ozumnepravo.c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pravo.cz/top/clanky/trestni-pravo-v-dobe-koronavirove-aneb-jean-valjean-po-cesku-111357.html" TargetMode="External"/><Relationship Id="rId2" Type="http://schemas.openxmlformats.org/officeDocument/2006/relationships/hyperlink" Target="https://www.lidovky.cz/domov/muz-behem-nouzoveho-stavu-ukradl-salam-a-krabicak-pujde-na-26-mesicu-do-vezeni.A200730_104038_ln_domov_ele" TargetMode="External"/><Relationship Id="rId1" Type="http://schemas.openxmlformats.org/officeDocument/2006/relationships/hyperlink" Target="https://www.seznamzpravy.cz/clanek/nejznamejsi-kradez-v-case-koronaviru-soud-popsal-co-se-delo-v-tescu-11284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AB8DB-16B3-44F4-9E9C-FC156A84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1135</Words>
  <Characters>6703</Characters>
  <Application>Microsoft Office Word</Application>
  <DocSecurity>0</DocSecurity>
  <Lines>55</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HAVEL &amp; PARTNERS</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Neruda Robert</dc:creator>
  <cp:lastModifiedBy>Kocmanek Jakub</cp:lastModifiedBy>
  <cp:revision>6</cp:revision>
  <cp:lastPrinted>2020-08-06T13:23:00Z</cp:lastPrinted>
  <dcterms:created xsi:type="dcterms:W3CDTF">2020-08-06T13:14:00Z</dcterms:created>
  <dcterms:modified xsi:type="dcterms:W3CDTF">2020-08-06T13:29:00Z</dcterms:modified>
</cp:coreProperties>
</file>